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67528" w14:textId="23B2A6BC" w:rsidR="007D13D0" w:rsidRPr="00232C61" w:rsidRDefault="002366E2" w:rsidP="00232C61">
      <w:pPr>
        <w:rPr>
          <w:b/>
          <w:sz w:val="28"/>
          <w:szCs w:val="28"/>
        </w:rPr>
      </w:pPr>
      <w:r w:rsidRPr="00232C61">
        <w:rPr>
          <w:b/>
          <w:sz w:val="28"/>
          <w:szCs w:val="28"/>
        </w:rPr>
        <w:t xml:space="preserve">Zápis </w:t>
      </w:r>
      <w:r w:rsidR="00544F3F">
        <w:rPr>
          <w:b/>
          <w:sz w:val="28"/>
          <w:szCs w:val="28"/>
        </w:rPr>
        <w:t>A</w:t>
      </w:r>
      <w:r w:rsidRPr="00232C61">
        <w:rPr>
          <w:b/>
          <w:sz w:val="28"/>
          <w:szCs w:val="28"/>
        </w:rPr>
        <w:t xml:space="preserve">ktiv </w:t>
      </w:r>
      <w:r w:rsidR="00504886" w:rsidRPr="00232C61">
        <w:rPr>
          <w:b/>
          <w:sz w:val="28"/>
          <w:szCs w:val="28"/>
        </w:rPr>
        <w:t>1</w:t>
      </w:r>
      <w:r w:rsidRPr="00232C61">
        <w:rPr>
          <w:b/>
          <w:sz w:val="28"/>
          <w:szCs w:val="28"/>
        </w:rPr>
        <w:t>.9.201</w:t>
      </w:r>
      <w:r w:rsidR="00504886" w:rsidRPr="00232C61">
        <w:rPr>
          <w:b/>
          <w:sz w:val="28"/>
          <w:szCs w:val="28"/>
        </w:rPr>
        <w:t>8</w:t>
      </w:r>
      <w:r w:rsidRPr="00232C61">
        <w:rPr>
          <w:b/>
          <w:sz w:val="28"/>
          <w:szCs w:val="28"/>
        </w:rPr>
        <w:tab/>
      </w:r>
      <w:r w:rsidR="00C025D3">
        <w:rPr>
          <w:b/>
          <w:sz w:val="28"/>
          <w:szCs w:val="28"/>
        </w:rPr>
        <w:tab/>
      </w:r>
      <w:r w:rsidR="00C025D3">
        <w:rPr>
          <w:b/>
          <w:sz w:val="28"/>
          <w:szCs w:val="28"/>
        </w:rPr>
        <w:tab/>
      </w:r>
      <w:r w:rsidR="00C025D3">
        <w:rPr>
          <w:b/>
          <w:sz w:val="28"/>
          <w:szCs w:val="28"/>
        </w:rPr>
        <w:tab/>
      </w:r>
      <w:r w:rsidR="00C025D3">
        <w:rPr>
          <w:b/>
          <w:sz w:val="28"/>
          <w:szCs w:val="28"/>
        </w:rPr>
        <w:tab/>
      </w:r>
      <w:r w:rsidR="00C025D3">
        <w:rPr>
          <w:b/>
          <w:sz w:val="28"/>
          <w:szCs w:val="28"/>
        </w:rPr>
        <w:tab/>
      </w:r>
      <w:proofErr w:type="spellStart"/>
      <w:r w:rsidR="00504886" w:rsidRPr="00232C61">
        <w:rPr>
          <w:b/>
          <w:sz w:val="28"/>
          <w:szCs w:val="28"/>
        </w:rPr>
        <w:t>MěV</w:t>
      </w:r>
      <w:proofErr w:type="spellEnd"/>
      <w:r w:rsidR="00504886" w:rsidRPr="00232C61">
        <w:rPr>
          <w:b/>
          <w:sz w:val="28"/>
          <w:szCs w:val="28"/>
        </w:rPr>
        <w:t xml:space="preserve"> KSČM</w:t>
      </w:r>
      <w:r w:rsidR="00C025D3">
        <w:rPr>
          <w:b/>
          <w:sz w:val="28"/>
          <w:szCs w:val="28"/>
        </w:rPr>
        <w:t>, Brno</w:t>
      </w:r>
    </w:p>
    <w:p w14:paraId="26A97C70" w14:textId="77777777" w:rsidR="002366E2" w:rsidRDefault="002366E2" w:rsidP="00232C61"/>
    <w:p w14:paraId="4F17A6A9" w14:textId="77777777" w:rsidR="00504886" w:rsidRDefault="00C978B2" w:rsidP="00232C61">
      <w:r>
        <w:t>Hosté: Machová, Šanda</w:t>
      </w:r>
    </w:p>
    <w:p w14:paraId="5961704B" w14:textId="318255F9" w:rsidR="00D97557" w:rsidRDefault="00D97557" w:rsidP="00232C61">
      <w:r>
        <w:t>Omluveni:</w:t>
      </w:r>
      <w:r w:rsidR="00910079">
        <w:t xml:space="preserve"> zástupci</w:t>
      </w:r>
      <w:r>
        <w:t xml:space="preserve"> </w:t>
      </w:r>
      <w:proofErr w:type="spellStart"/>
      <w:r>
        <w:t>JmK</w:t>
      </w:r>
      <w:proofErr w:type="spellEnd"/>
      <w:r>
        <w:t xml:space="preserve"> (probíhají Krajské dožínky)</w:t>
      </w:r>
    </w:p>
    <w:p w14:paraId="0A1DD15B" w14:textId="02EB1D63" w:rsidR="00504886" w:rsidRDefault="00504886" w:rsidP="00232C61"/>
    <w:p w14:paraId="10D30C60" w14:textId="0B8E7534" w:rsidR="00840B3A" w:rsidRDefault="00840B3A" w:rsidP="00232C61"/>
    <w:p w14:paraId="73330A74" w14:textId="33D0B5B3" w:rsidR="00840B3A" w:rsidRDefault="00840B3A" w:rsidP="00232C61">
      <w:r w:rsidRPr="00840B3A">
        <w:rPr>
          <w:noProof/>
          <w:lang w:eastAsia="cs-CZ"/>
        </w:rPr>
        <w:drawing>
          <wp:inline distT="0" distB="0" distL="0" distR="0" wp14:anchorId="746065C7" wp14:editId="11A5F660">
            <wp:extent cx="5939790" cy="3981488"/>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5939790" cy="3981488"/>
                    </a:xfrm>
                    <a:prstGeom prst="rect">
                      <a:avLst/>
                    </a:prstGeom>
                    <a:noFill/>
                    <a:ln>
                      <a:noFill/>
                    </a:ln>
                  </pic:spPr>
                </pic:pic>
              </a:graphicData>
            </a:graphic>
          </wp:inline>
        </w:drawing>
      </w:r>
    </w:p>
    <w:p w14:paraId="0D3EABA6" w14:textId="384BC630" w:rsidR="00840B3A" w:rsidRDefault="00840B3A" w:rsidP="00232C61"/>
    <w:p w14:paraId="4DFEF2D5" w14:textId="77777777" w:rsidR="00840B3A" w:rsidRDefault="00840B3A" w:rsidP="00232C61"/>
    <w:p w14:paraId="34F536F3" w14:textId="77777777" w:rsidR="00DF0FEC" w:rsidRDefault="00DF0FEC" w:rsidP="00232C61">
      <w:r w:rsidRPr="00840B3A">
        <w:rPr>
          <w:b/>
        </w:rPr>
        <w:t>Informace o zdravotní situaci</w:t>
      </w:r>
      <w:r w:rsidR="00D97557" w:rsidRPr="00840B3A">
        <w:rPr>
          <w:b/>
        </w:rPr>
        <w:t xml:space="preserve"> v </w:t>
      </w:r>
      <w:proofErr w:type="spellStart"/>
      <w:r w:rsidR="00D97557" w:rsidRPr="00840B3A">
        <w:rPr>
          <w:b/>
        </w:rPr>
        <w:t>JmK</w:t>
      </w:r>
      <w:proofErr w:type="spellEnd"/>
      <w:r w:rsidR="00D97557">
        <w:t xml:space="preserve"> </w:t>
      </w:r>
      <w:r w:rsidR="00D97557" w:rsidRPr="00D97557">
        <w:t>(</w:t>
      </w:r>
      <w:r>
        <w:t>Dr. Šanda</w:t>
      </w:r>
      <w:r w:rsidR="00D97557">
        <w:t>)</w:t>
      </w:r>
    </w:p>
    <w:p w14:paraId="3E49C62B" w14:textId="2BE041D3" w:rsidR="00DF0FEC" w:rsidRDefault="00D97557" w:rsidP="00232C61">
      <w:r>
        <w:t>Na základě plošného vyšetření byly identifikovány 2 lokality, Pouzdřany a Brno venkov</w:t>
      </w:r>
      <w:r w:rsidR="00A57254">
        <w:t xml:space="preserve"> s výskytem MVP</w:t>
      </w:r>
      <w:r>
        <w:t xml:space="preserve">. Aktuálně je pásmo vyhlášeno v oblasti Tvarožné. </w:t>
      </w:r>
      <w:r w:rsidRPr="00232C61">
        <w:t>Budou</w:t>
      </w:r>
      <w:r>
        <w:t xml:space="preserve"> se </w:t>
      </w:r>
      <w:r w:rsidR="00A57254">
        <w:t xml:space="preserve">ale </w:t>
      </w:r>
      <w:r>
        <w:t xml:space="preserve">nově rozšiřovat </w:t>
      </w:r>
      <w:r w:rsidR="00A57254">
        <w:t>na katastry v sousedství</w:t>
      </w:r>
      <w:r>
        <w:t>, protože záchyt je na 2 stanovištích v protilehlých částech Tvarožné...</w:t>
      </w:r>
    </w:p>
    <w:p w14:paraId="2F443ACF" w14:textId="77777777" w:rsidR="00504886" w:rsidRDefault="00504886" w:rsidP="00232C61"/>
    <w:p w14:paraId="6790F336" w14:textId="7F8695A3" w:rsidR="00D97557" w:rsidRDefault="00840B3A" w:rsidP="00232C61">
      <w:r>
        <w:rPr>
          <w:b/>
        </w:rPr>
        <w:t>Dotační politika</w:t>
      </w:r>
      <w:r w:rsidR="00D97557">
        <w:t xml:space="preserve"> (Mgr. Machová)</w:t>
      </w:r>
      <w:r w:rsidR="00640328">
        <w:t xml:space="preserve"> – prezentace bude k dispozici</w:t>
      </w:r>
    </w:p>
    <w:p w14:paraId="3ECF3A8E" w14:textId="77777777" w:rsidR="00D97557" w:rsidRDefault="00D97557" w:rsidP="00232C61">
      <w:r>
        <w:t>Prezentovány tabulky s počty žadatelů a čerpání jednotlivých dotací</w:t>
      </w:r>
      <w:r w:rsidR="00006C3A">
        <w:t xml:space="preserve"> za roky 2005 - 2017</w:t>
      </w:r>
      <w:r>
        <w:t>.</w:t>
      </w:r>
      <w:r w:rsidR="00006C3A">
        <w:t xml:space="preserve"> </w:t>
      </w:r>
    </w:p>
    <w:p w14:paraId="2F062E8E" w14:textId="77777777" w:rsidR="00C71DDC" w:rsidRDefault="00C71DDC" w:rsidP="00232C61"/>
    <w:p w14:paraId="1B34D6AE" w14:textId="53D38352" w:rsidR="00C71DDC" w:rsidRDefault="00C71DDC" w:rsidP="00232C61">
      <w:r w:rsidRPr="00640328">
        <w:rPr>
          <w:u w:val="single"/>
        </w:rPr>
        <w:t>SZIF</w:t>
      </w:r>
      <w:r>
        <w:t xml:space="preserve"> – ročně chodí asi 35 kontrol. </w:t>
      </w:r>
      <w:r w:rsidR="00D9196D">
        <w:t xml:space="preserve">Příjemcem dotace je Svaz. </w:t>
      </w:r>
      <w:r>
        <w:t xml:space="preserve">Při nedodržení </w:t>
      </w:r>
      <w:r w:rsidR="00D9196D">
        <w:t xml:space="preserve">dotačních </w:t>
      </w:r>
      <w:r>
        <w:t>podmínek</w:t>
      </w:r>
      <w:r w:rsidR="00D9196D">
        <w:t xml:space="preserve"> včelařem</w:t>
      </w:r>
      <w:r>
        <w:t xml:space="preserve">, vrací peníze Svaz a následně je </w:t>
      </w:r>
      <w:r w:rsidR="00D9196D">
        <w:t xml:space="preserve">musí po včelařích </w:t>
      </w:r>
      <w:r>
        <w:t xml:space="preserve">vymáhat. Je to vysoce problematické. </w:t>
      </w:r>
      <w:r w:rsidR="00D9196D">
        <w:t>Řeší se formou splátkového kalendáře, nebo v krajních případech i soudně. Probíhají jednání s </w:t>
      </w:r>
      <w:proofErr w:type="spellStart"/>
      <w:r w:rsidR="00D9196D">
        <w:t>MZe</w:t>
      </w:r>
      <w:proofErr w:type="spellEnd"/>
      <w:r w:rsidR="00D9196D">
        <w:t>, jak tuto situaci řešit jinak.</w:t>
      </w:r>
    </w:p>
    <w:p w14:paraId="551C8390" w14:textId="77777777" w:rsidR="00504886" w:rsidRDefault="00504886" w:rsidP="00232C61"/>
    <w:p w14:paraId="41F0078D" w14:textId="4EE41344" w:rsidR="00504886" w:rsidRDefault="00C71DDC" w:rsidP="00232C61">
      <w:r w:rsidRPr="00640328">
        <w:rPr>
          <w:u w:val="single"/>
        </w:rPr>
        <w:t>1.D</w:t>
      </w:r>
      <w:r>
        <w:t xml:space="preserve"> – informace ve Včelařství 8/2018. Přibyl</w:t>
      </w:r>
      <w:r w:rsidR="00422E73">
        <w:t>a</w:t>
      </w:r>
      <w:r>
        <w:t xml:space="preserve"> 2 nová bílá místa (Střelice a Raduň). Postup, jak žádat v případě nečlenů </w:t>
      </w:r>
      <w:r w:rsidR="00422E73">
        <w:t xml:space="preserve">„na bílém místě“, </w:t>
      </w:r>
      <w:r w:rsidR="00D324DE">
        <w:t xml:space="preserve">je </w:t>
      </w:r>
      <w:hyperlink r:id="rId9" w:history="1">
        <w:r w:rsidR="00D324DE" w:rsidRPr="000F4309">
          <w:rPr>
            <w:rStyle w:val="Hypertextovodkaz"/>
          </w:rPr>
          <w:t>v oběžníku 1/2018</w:t>
        </w:r>
      </w:hyperlink>
      <w:r w:rsidR="00D324DE">
        <w:t xml:space="preserve"> a </w:t>
      </w:r>
      <w:r>
        <w:t xml:space="preserve">bude </w:t>
      </w:r>
      <w:r w:rsidR="00422E73">
        <w:t xml:space="preserve">uveden </w:t>
      </w:r>
      <w:r>
        <w:t xml:space="preserve">na webu Svazu. Výše dotace </w:t>
      </w:r>
      <w:r w:rsidR="00422E73">
        <w:t xml:space="preserve">pro letošní rok </w:t>
      </w:r>
      <w:r>
        <w:t>není zatím oficiálně známa. Na administraci 1.D je i nadále 5 %, nic se od loňska nezměnilo.</w:t>
      </w:r>
      <w:r w:rsidR="00422E73">
        <w:t xml:space="preserve"> Takto to odhlasoval RV na svém srpnovém jednání.</w:t>
      </w:r>
      <w:r>
        <w:t xml:space="preserve"> </w:t>
      </w:r>
      <w:r w:rsidRPr="00C71DDC">
        <w:rPr>
          <w:b/>
        </w:rPr>
        <w:t xml:space="preserve">Žádosti se musí </w:t>
      </w:r>
      <w:r w:rsidR="00422E73">
        <w:rPr>
          <w:b/>
        </w:rPr>
        <w:t xml:space="preserve">letos </w:t>
      </w:r>
      <w:r w:rsidRPr="00C71DDC">
        <w:rPr>
          <w:b/>
        </w:rPr>
        <w:t>pod</w:t>
      </w:r>
      <w:r w:rsidR="00422E73">
        <w:rPr>
          <w:b/>
        </w:rPr>
        <w:t>a</w:t>
      </w:r>
      <w:r w:rsidRPr="00C71DDC">
        <w:rPr>
          <w:b/>
        </w:rPr>
        <w:t xml:space="preserve">t do pátku </w:t>
      </w:r>
      <w:proofErr w:type="gramStart"/>
      <w:r w:rsidRPr="00C71DDC">
        <w:rPr>
          <w:b/>
        </w:rPr>
        <w:t>14.9</w:t>
      </w:r>
      <w:r>
        <w:t xml:space="preserve"> !</w:t>
      </w:r>
      <w:proofErr w:type="gramEnd"/>
    </w:p>
    <w:p w14:paraId="305E76B4" w14:textId="6B7E77D0" w:rsidR="00504886" w:rsidRDefault="000A79EA" w:rsidP="00232C61">
      <w:r>
        <w:t>Postupy</w:t>
      </w:r>
      <w:r w:rsidR="00D324DE">
        <w:t>,</w:t>
      </w:r>
      <w:r>
        <w:t xml:space="preserve"> kdy potvrdit/nepotvrdit umístění včelstev lze najít na webu v Oběžníku. Je tu příklad, kdy ZO Lednice odmítla potvrzovat umístění včelstev, protože je jich málo. </w:t>
      </w:r>
      <w:r w:rsidR="00422E73">
        <w:t xml:space="preserve">Tento postup si odhlasovali na schůzi. </w:t>
      </w:r>
      <w:r>
        <w:t xml:space="preserve">Pokud ZO nepotvrdí včelaři včelstva, vystavují se statutáři soudnímu vymáhání </w:t>
      </w:r>
      <w:r w:rsidR="00422E73">
        <w:t xml:space="preserve">vzniklé </w:t>
      </w:r>
      <w:r>
        <w:t>škody.</w:t>
      </w:r>
    </w:p>
    <w:p w14:paraId="32FC9FFF" w14:textId="77777777" w:rsidR="000A79EA" w:rsidRDefault="000A79EA" w:rsidP="00232C61">
      <w:r>
        <w:t>Kdo má stanoviště na bílém místě, žádá o dotaci přímo na sekretariátu.</w:t>
      </w:r>
    </w:p>
    <w:p w14:paraId="2092D3DA" w14:textId="18E99B2E" w:rsidR="00C71DDC" w:rsidRDefault="000A79EA" w:rsidP="00232C61">
      <w:r>
        <w:lastRenderedPageBreak/>
        <w:t xml:space="preserve">Je potřeba pohlídat </w:t>
      </w:r>
      <w:r w:rsidR="00D324DE">
        <w:t xml:space="preserve">případy, kdy žadatel před výplatou dotace </w:t>
      </w:r>
      <w:r>
        <w:t xml:space="preserve">zemře, protože </w:t>
      </w:r>
      <w:r w:rsidR="00F34FF9">
        <w:t xml:space="preserve">dotaci je </w:t>
      </w:r>
      <w:r w:rsidR="00C011A2">
        <w:t xml:space="preserve">pak </w:t>
      </w:r>
      <w:r w:rsidR="00F34FF9">
        <w:t xml:space="preserve">třeba vyplatit tomu, kdo má včely, kdo je zdědí. </w:t>
      </w:r>
      <w:r w:rsidR="00D324DE">
        <w:t xml:space="preserve">Musí se prokázat přípisem od notáře, problém byl řešen jako dotaz odpověď ve Včelařství č. 8/2017. </w:t>
      </w:r>
      <w:r w:rsidR="00F34FF9">
        <w:t xml:space="preserve"> Dnem smrti padají plné moci. Bez potvrzení od notáře, že má </w:t>
      </w:r>
      <w:r w:rsidR="00C011A2">
        <w:t xml:space="preserve">konkrétní </w:t>
      </w:r>
      <w:r w:rsidR="00F34FF9">
        <w:t>dědic nárok</w:t>
      </w:r>
      <w:r w:rsidR="00C011A2">
        <w:t xml:space="preserve"> na </w:t>
      </w:r>
      <w:r w:rsidR="00D324DE">
        <w:t>dotaci</w:t>
      </w:r>
      <w:r w:rsidR="00F34FF9">
        <w:t xml:space="preserve">, </w:t>
      </w:r>
      <w:r w:rsidR="00D324DE">
        <w:t xml:space="preserve">ji </w:t>
      </w:r>
      <w:r w:rsidR="00F34FF9">
        <w:t xml:space="preserve">nelze vyplatit. </w:t>
      </w:r>
      <w:r w:rsidR="00D324DE">
        <w:t>Jinak</w:t>
      </w:r>
      <w:r w:rsidR="00F34FF9">
        <w:t xml:space="preserve"> </w:t>
      </w:r>
      <w:r w:rsidR="00422E73">
        <w:t xml:space="preserve">musí ZO </w:t>
      </w:r>
      <w:r w:rsidR="00F34FF9">
        <w:t>dotaci vrátit</w:t>
      </w:r>
      <w:r w:rsidR="00C011A2">
        <w:t>!</w:t>
      </w:r>
    </w:p>
    <w:p w14:paraId="3BD62059" w14:textId="77777777" w:rsidR="000A79EA" w:rsidRDefault="000A79EA" w:rsidP="00232C61"/>
    <w:p w14:paraId="3BAA84A5" w14:textId="066DC4AC" w:rsidR="00C011A2" w:rsidRDefault="002E0D4C" w:rsidP="00232C61">
      <w:r w:rsidRPr="00640328">
        <w:rPr>
          <w:u w:val="single"/>
        </w:rPr>
        <w:t>Hlášení na Hradišťko</w:t>
      </w:r>
      <w:r>
        <w:t xml:space="preserve"> posílat s datem opravdu až k 1.9. U dotace dle 197 je </w:t>
      </w:r>
      <w:r w:rsidR="00D324DE">
        <w:t xml:space="preserve">poskytnutí dotace vázáno na podmínku, že chovatel je registrován na Hradištku. </w:t>
      </w:r>
      <w:r>
        <w:t xml:space="preserve">Kdo nemá nahlášeno, </w:t>
      </w:r>
      <w:r w:rsidR="00D324DE">
        <w:t>dotaci nedostane.</w:t>
      </w:r>
      <w:r w:rsidR="00C011A2">
        <w:t xml:space="preserve"> </w:t>
      </w:r>
    </w:p>
    <w:p w14:paraId="411056D3" w14:textId="77777777" w:rsidR="00C011A2" w:rsidRDefault="00C011A2" w:rsidP="00232C61"/>
    <w:p w14:paraId="20A3BB1E" w14:textId="760E9F8F" w:rsidR="000A79EA" w:rsidRPr="00C011A2" w:rsidRDefault="00C011A2" w:rsidP="00232C61">
      <w:pPr>
        <w:rPr>
          <w:i/>
        </w:rPr>
      </w:pPr>
      <w:r w:rsidRPr="00C011A2">
        <w:rPr>
          <w:i/>
        </w:rPr>
        <w:t xml:space="preserve">Moje poznámka: Variantou je podat si hlášení elektronicky a udělat si </w:t>
      </w:r>
      <w:hyperlink r:id="rId10" w:history="1">
        <w:r w:rsidRPr="007A38FC">
          <w:rPr>
            <w:rStyle w:val="Hypertextovodkaz"/>
            <w:i/>
          </w:rPr>
          <w:t>registraci</w:t>
        </w:r>
        <w:r w:rsidR="007A38FC" w:rsidRPr="007A38FC">
          <w:rPr>
            <w:rStyle w:val="Hypertextovodkaz"/>
            <w:i/>
          </w:rPr>
          <w:t xml:space="preserve"> na Portálu farmáře</w:t>
        </w:r>
      </w:hyperlink>
      <w:r w:rsidR="007A38FC">
        <w:rPr>
          <w:i/>
        </w:rPr>
        <w:t>.</w:t>
      </w:r>
    </w:p>
    <w:p w14:paraId="444E3DFF" w14:textId="77777777" w:rsidR="002E0D4C" w:rsidRDefault="002E0D4C" w:rsidP="00232C61"/>
    <w:p w14:paraId="08AD4026" w14:textId="00DC1E58" w:rsidR="002E0D4C" w:rsidRDefault="00640328" w:rsidP="00232C61">
      <w:r w:rsidRPr="00640328">
        <w:rPr>
          <w:u w:val="single"/>
        </w:rPr>
        <w:t>Zdravotní problematika</w:t>
      </w:r>
      <w:r>
        <w:t xml:space="preserve"> – nedaří se snižovat zamoření MVP. </w:t>
      </w:r>
      <w:proofErr w:type="spellStart"/>
      <w:r>
        <w:t>MZe</w:t>
      </w:r>
      <w:proofErr w:type="spellEnd"/>
      <w:r>
        <w:t xml:space="preserve"> vyplatilo na náhradách od r.</w:t>
      </w:r>
      <w:r w:rsidR="00D324DE">
        <w:t>199</w:t>
      </w:r>
      <w:r>
        <w:t xml:space="preserve">9 </w:t>
      </w:r>
      <w:r w:rsidR="00D324DE">
        <w:t>více než</w:t>
      </w:r>
      <w:r>
        <w:t xml:space="preserve"> 100mil.kč na náhradách, situace se moc nelepší. Existuje p</w:t>
      </w:r>
      <w:r w:rsidR="00CC643B">
        <w:t>rojekt</w:t>
      </w:r>
      <w:r>
        <w:t xml:space="preserve"> na </w:t>
      </w:r>
      <w:r w:rsidR="00CC643B">
        <w:t xml:space="preserve">plošné </w:t>
      </w:r>
      <w:r>
        <w:t xml:space="preserve">vyšetření celé ČR. Rozpočet je ca 40mil </w:t>
      </w:r>
      <w:proofErr w:type="spellStart"/>
      <w:r>
        <w:t>kč</w:t>
      </w:r>
      <w:proofErr w:type="spellEnd"/>
      <w:r>
        <w:t xml:space="preserve"> (34mil na vyšetření + peníze pro SVS na organizaci</w:t>
      </w:r>
      <w:r w:rsidR="00F761E7">
        <w:t xml:space="preserve"> akce</w:t>
      </w:r>
      <w:r>
        <w:t>). Projekt je podán a podpořen 3 kraji. Mohlo by se to realizovat...</w:t>
      </w:r>
    </w:p>
    <w:p w14:paraId="7982A37B" w14:textId="1784C6D3" w:rsidR="000A79EA" w:rsidRDefault="000F4309" w:rsidP="00232C61">
      <w:hyperlink r:id="rId11" w:history="1">
        <w:r w:rsidR="00640328" w:rsidRPr="00A6090B">
          <w:rPr>
            <w:rStyle w:val="Hypertextovodkaz"/>
          </w:rPr>
          <w:t>Metodika kontroly zdraví</w:t>
        </w:r>
      </w:hyperlink>
      <w:r w:rsidR="00640328">
        <w:t xml:space="preserve"> se od loňska příliš nezměnila. Pracují s ní hlavně ZO. Vyšetření v pásmu po </w:t>
      </w:r>
      <w:proofErr w:type="gramStart"/>
      <w:r w:rsidR="00640328">
        <w:t>5ti</w:t>
      </w:r>
      <w:proofErr w:type="gramEnd"/>
      <w:r w:rsidR="00640328">
        <w:t xml:space="preserve"> letech hradí ZO a pak si žádá o náhradu </w:t>
      </w:r>
      <w:proofErr w:type="spellStart"/>
      <w:r w:rsidR="00640328">
        <w:t>MZe</w:t>
      </w:r>
      <w:proofErr w:type="spellEnd"/>
      <w:r w:rsidR="00640328">
        <w:t xml:space="preserve">. Je to tak, že chovatel dá plnou moc ZO a ta to zpracuje za něj. Jinak si právně žádá chovatel... existuje </w:t>
      </w:r>
      <w:r w:rsidR="00F761E7">
        <w:t xml:space="preserve">legislativní </w:t>
      </w:r>
      <w:r w:rsidR="00640328">
        <w:t>návrh, že by se t</w:t>
      </w:r>
      <w:r w:rsidR="00D324DE">
        <w:t>y</w:t>
      </w:r>
      <w:r w:rsidR="00640328">
        <w:t>to náklady přesunuly do Metodiky kontroly zdraví a platil by to stát přímo. Bylo by to značné zjednodušení</w:t>
      </w:r>
      <w:r w:rsidR="00F761E7">
        <w:t xml:space="preserve"> pro ZO</w:t>
      </w:r>
      <w:r w:rsidR="00640328">
        <w:t>...</w:t>
      </w:r>
    </w:p>
    <w:p w14:paraId="23C68FEF" w14:textId="77777777" w:rsidR="002E0D4C" w:rsidRDefault="002E0D4C" w:rsidP="00232C61"/>
    <w:p w14:paraId="138C8D2F" w14:textId="44E613B0" w:rsidR="002E0D4C" w:rsidRDefault="00840B3A" w:rsidP="00232C61">
      <w:r>
        <w:rPr>
          <w:u w:val="single"/>
        </w:rPr>
        <w:t>Novela veterinárního zákona</w:t>
      </w:r>
      <w:r w:rsidR="00A56E64">
        <w:t xml:space="preserve"> – proběhlo</w:t>
      </w:r>
      <w:r w:rsidR="00610EEA">
        <w:t xml:space="preserve"> hodně změn v legislativě. např. při prodeji medu ze dvora </w:t>
      </w:r>
      <w:r w:rsidR="00F761E7">
        <w:t>došlo k</w:t>
      </w:r>
      <w:r w:rsidR="00D324DE">
        <w:t xml:space="preserve"> rozšíření prodeje na celou ČR (bývalo území kraje). Co se týče </w:t>
      </w:r>
      <w:r w:rsidR="00AB2EBA">
        <w:t xml:space="preserve">ustanovení o </w:t>
      </w:r>
      <w:r w:rsidR="00D324DE">
        <w:t xml:space="preserve">označení medu při prodeji ze dvora z veterinárního zákona bylo vypuštěno, platí předpisy zákon o potravinách a vyhláška o označování. </w:t>
      </w:r>
      <w:r w:rsidR="00AB2EBA">
        <w:t xml:space="preserve">Pro označování platí zásada méně je více. Neudělá se tolik chyb. Povinné údaje – trvanlivost obvykle se počítá na roky, </w:t>
      </w:r>
      <w:r w:rsidR="00610EEA">
        <w:t xml:space="preserve"> označení </w:t>
      </w:r>
      <w:r w:rsidR="00AB2EBA">
        <w:t xml:space="preserve">stačí </w:t>
      </w:r>
      <w:r w:rsidR="00610EEA">
        <w:t>MED</w:t>
      </w:r>
      <w:r w:rsidR="00AB2EBA">
        <w:t xml:space="preserve"> bez přívlastků</w:t>
      </w:r>
      <w:r w:rsidR="00610EEA">
        <w:t>, původ ČR a množství v gramech.</w:t>
      </w:r>
      <w:r w:rsidR="00F761E7">
        <w:t xml:space="preserve"> Je třeba se při označování vyvarovat </w:t>
      </w:r>
      <w:r w:rsidR="00AB2EBA">
        <w:t>zakázaných slov „pravý, přírodní, čerstvý“ a zakázaných tvrzení, že med je lék, že má léčiv</w:t>
      </w:r>
      <w:r w:rsidR="00416021">
        <w:t>é</w:t>
      </w:r>
      <w:r w:rsidR="00AB2EBA">
        <w:t xml:space="preserve"> účinky </w:t>
      </w:r>
      <w:r w:rsidR="00F761E7">
        <w:t xml:space="preserve"> apod.</w:t>
      </w:r>
    </w:p>
    <w:p w14:paraId="1210F0E2" w14:textId="1A749BCB" w:rsidR="002E0D4C" w:rsidRDefault="005E16CB" w:rsidP="00232C61">
      <w:r>
        <w:t xml:space="preserve">Povinnosti chovatele nově upravuje </w:t>
      </w:r>
      <w:hyperlink r:id="rId12" w:history="1">
        <w:r w:rsidRPr="005E16CB">
          <w:rPr>
            <w:rStyle w:val="Hypertextovodkaz"/>
          </w:rPr>
          <w:t>Vyhláška 18/2018 Sb.</w:t>
        </w:r>
      </w:hyperlink>
      <w:r>
        <w:t>, seskupily se tu povinnosti z jiných právních dokumentů, je to přehlednější.</w:t>
      </w:r>
      <w:r w:rsidR="00840B3A">
        <w:t xml:space="preserve"> Novelizovala se i vyhláška 342/2012 o zdraví zvířat a to </w:t>
      </w:r>
      <w:hyperlink r:id="rId13" w:history="1">
        <w:r w:rsidR="00840B3A" w:rsidRPr="00840B3A">
          <w:rPr>
            <w:rStyle w:val="Hypertextovodkaz"/>
          </w:rPr>
          <w:t>vyhláškou 19/2018 Sb.</w:t>
        </w:r>
      </w:hyperlink>
    </w:p>
    <w:p w14:paraId="2EF5D968" w14:textId="0689714C" w:rsidR="002E0D4C" w:rsidRDefault="002E0D4C" w:rsidP="00232C61"/>
    <w:p w14:paraId="61CC2D13" w14:textId="0B805A86" w:rsidR="00840B3A" w:rsidRDefault="00840B3A" w:rsidP="00232C61">
      <w:r w:rsidRPr="00840B3A">
        <w:rPr>
          <w:b/>
        </w:rPr>
        <w:t>Aktuální problematika našeho spolku</w:t>
      </w:r>
      <w:r>
        <w:t xml:space="preserve"> (Mgr. Machová)</w:t>
      </w:r>
    </w:p>
    <w:p w14:paraId="561D74FC" w14:textId="3876A471" w:rsidR="00840B3A" w:rsidRDefault="00840B3A" w:rsidP="00232C61">
      <w:r w:rsidRPr="00840B3A">
        <w:rPr>
          <w:u w:val="single"/>
        </w:rPr>
        <w:t>členské příspěvky</w:t>
      </w:r>
      <w:r>
        <w:t xml:space="preserve"> – nemění se, zůstávají ve stejné výši</w:t>
      </w:r>
      <w:r w:rsidR="00885DB2">
        <w:t xml:space="preserve"> i pro další rok</w:t>
      </w:r>
    </w:p>
    <w:p w14:paraId="75FF867C" w14:textId="77777777" w:rsidR="00840B3A" w:rsidRDefault="00840B3A" w:rsidP="00232C61"/>
    <w:p w14:paraId="28A23350" w14:textId="1CCD6BF1" w:rsidR="00640328" w:rsidRDefault="00031400" w:rsidP="00232C61">
      <w:r w:rsidRPr="00F761E7">
        <w:rPr>
          <w:u w:val="single"/>
        </w:rPr>
        <w:t>GDPR</w:t>
      </w:r>
      <w:r>
        <w:t xml:space="preserve"> – byl vypracován nový formulář přihlášky</w:t>
      </w:r>
      <w:r w:rsidR="00AB2EBA">
        <w:t>, informace, které údaje a z jakého důvodu jsou ve svazu zpracovávány a</w:t>
      </w:r>
      <w:r w:rsidR="00C41D4E">
        <w:t xml:space="preserve"> souhlas </w:t>
      </w:r>
      <w:r w:rsidR="00AB2EBA">
        <w:t>se</w:t>
      </w:r>
      <w:r w:rsidR="00C41D4E">
        <w:t xml:space="preserve"> zpracování</w:t>
      </w:r>
      <w:r w:rsidR="00AB2EBA">
        <w:t>m</w:t>
      </w:r>
      <w:r w:rsidR="00C41D4E">
        <w:t xml:space="preserve"> </w:t>
      </w:r>
      <w:r w:rsidR="00AB2EBA">
        <w:t xml:space="preserve">některých </w:t>
      </w:r>
      <w:r w:rsidR="00C41D4E">
        <w:t>osobních údajů. Je třeba pohlídat souhlasy členů</w:t>
      </w:r>
      <w:r w:rsidR="00AB2EBA">
        <w:t>-funkcionářů</w:t>
      </w:r>
      <w:r w:rsidR="00C41D4E">
        <w:t xml:space="preserve"> se zveřejnění jejich fotek a osobních tel. čísel nebo mailů... k tomu by měly být </w:t>
      </w:r>
      <w:r w:rsidR="005548A1">
        <w:t>souhlasy</w:t>
      </w:r>
      <w:r w:rsidR="00C41D4E">
        <w:t>...</w:t>
      </w:r>
    </w:p>
    <w:p w14:paraId="4BD80431" w14:textId="0F48155A" w:rsidR="00A57254" w:rsidRPr="00A56E64" w:rsidRDefault="00A57254" w:rsidP="00232C61">
      <w:pPr>
        <w:rPr>
          <w:i/>
        </w:rPr>
      </w:pPr>
      <w:r w:rsidRPr="00A56E64">
        <w:rPr>
          <w:i/>
        </w:rPr>
        <w:t>Moje poznámky: domnívám se, že pokud statutáři ZO zadávají nebo aktualizují údaje v </w:t>
      </w:r>
      <w:proofErr w:type="spellStart"/>
      <w:r w:rsidRPr="00A56E64">
        <w:rPr>
          <w:i/>
        </w:rPr>
        <w:t>CISu</w:t>
      </w:r>
      <w:proofErr w:type="spellEnd"/>
      <w:r w:rsidRPr="00A56E64">
        <w:rPr>
          <w:i/>
        </w:rPr>
        <w:t>, měli by mít</w:t>
      </w:r>
      <w:r w:rsidR="00F761E7" w:rsidRPr="00A56E64">
        <w:rPr>
          <w:i/>
        </w:rPr>
        <w:t xml:space="preserve"> k dispozici</w:t>
      </w:r>
      <w:r w:rsidRPr="00A56E64">
        <w:rPr>
          <w:i/>
        </w:rPr>
        <w:t xml:space="preserve"> platné souhlasy. Jinak mohou mít problém, oni budou ti, kdo porušili GDPR...</w:t>
      </w:r>
      <w:r w:rsidR="00F761E7" w:rsidRPr="00A56E64">
        <w:rPr>
          <w:i/>
        </w:rPr>
        <w:t xml:space="preserve"> toto momentálně není úplně dořešeno</w:t>
      </w:r>
      <w:r w:rsidR="00232C61" w:rsidRPr="00A56E64">
        <w:rPr>
          <w:i/>
        </w:rPr>
        <w:t xml:space="preserve"> a taktně se o tom mlčí</w:t>
      </w:r>
      <w:r w:rsidR="00F761E7" w:rsidRPr="00A56E64">
        <w:rPr>
          <w:i/>
        </w:rPr>
        <w:t>. Stará data, která jsou v </w:t>
      </w:r>
      <w:proofErr w:type="spellStart"/>
      <w:r w:rsidR="00F761E7" w:rsidRPr="00A56E64">
        <w:rPr>
          <w:i/>
        </w:rPr>
        <w:t>CISu</w:t>
      </w:r>
      <w:proofErr w:type="spellEnd"/>
      <w:r w:rsidR="00F761E7" w:rsidRPr="00A56E64">
        <w:rPr>
          <w:i/>
        </w:rPr>
        <w:t>, musí nějak vyřešit Svaz. Ale při změnách, aktualizacích</w:t>
      </w:r>
      <w:r w:rsidR="00232C61" w:rsidRPr="00A56E64">
        <w:rPr>
          <w:i/>
        </w:rPr>
        <w:t>,</w:t>
      </w:r>
      <w:r w:rsidR="00F761E7" w:rsidRPr="00A56E64">
        <w:rPr>
          <w:i/>
        </w:rPr>
        <w:t xml:space="preserve"> úpravách se tak jako tak promítne odpovědnost na úroveň ZO.</w:t>
      </w:r>
    </w:p>
    <w:p w14:paraId="7197574E" w14:textId="77777777" w:rsidR="00640328" w:rsidRDefault="00640328" w:rsidP="00232C61"/>
    <w:p w14:paraId="55FD43F8" w14:textId="67B3661D" w:rsidR="00640328" w:rsidRPr="005548A1" w:rsidRDefault="00840B3A" w:rsidP="00232C61">
      <w:r w:rsidRPr="00840B3A">
        <w:rPr>
          <w:u w:val="single"/>
        </w:rPr>
        <w:t xml:space="preserve">Novinky v </w:t>
      </w:r>
      <w:proofErr w:type="spellStart"/>
      <w:r w:rsidR="005548A1" w:rsidRPr="00840B3A">
        <w:rPr>
          <w:u w:val="single"/>
        </w:rPr>
        <w:t>CIS</w:t>
      </w:r>
      <w:r w:rsidRPr="00840B3A">
        <w:rPr>
          <w:u w:val="single"/>
        </w:rPr>
        <w:t>u</w:t>
      </w:r>
      <w:proofErr w:type="spellEnd"/>
      <w:r w:rsidR="005548A1" w:rsidRPr="005548A1">
        <w:t xml:space="preserve"> (</w:t>
      </w:r>
      <w:proofErr w:type="spellStart"/>
      <w:r w:rsidR="005548A1" w:rsidRPr="005548A1">
        <w:t>F.Krejčí</w:t>
      </w:r>
      <w:proofErr w:type="spellEnd"/>
      <w:r w:rsidR="005548A1" w:rsidRPr="005548A1">
        <w:t>)</w:t>
      </w:r>
    </w:p>
    <w:p w14:paraId="4C21D376" w14:textId="6BA1EC5C" w:rsidR="005548A1" w:rsidRDefault="005548A1" w:rsidP="00232C61">
      <w:r>
        <w:t xml:space="preserve">Byl vylepšen modul na vyšetření MVP. Je tu </w:t>
      </w:r>
      <w:r w:rsidR="00F761E7">
        <w:t xml:space="preserve">už nějakou dobu </w:t>
      </w:r>
      <w:r>
        <w:t>modul Anketa</w:t>
      </w:r>
      <w:r w:rsidR="007044C9">
        <w:t xml:space="preserve">, </w:t>
      </w:r>
      <w:r w:rsidR="00F761E7">
        <w:t xml:space="preserve">anketní </w:t>
      </w:r>
      <w:r w:rsidR="007044C9">
        <w:t>dotazy musí schválit Předsednictvo.</w:t>
      </w:r>
    </w:p>
    <w:p w14:paraId="4744D957" w14:textId="420861CB" w:rsidR="007044C9" w:rsidRDefault="007044C9" w:rsidP="00232C61">
      <w:r>
        <w:t xml:space="preserve">Je tu nově modul Chovatelé matek, chovatelé zde musí zaznamenat, komu matky prodali. ZO do tohoto modulu nevidí. Je tu </w:t>
      </w:r>
      <w:r w:rsidR="00F761E7">
        <w:t xml:space="preserve">též </w:t>
      </w:r>
      <w:r>
        <w:t>modul pro registraci VKM. Přístupy by měli mít vedoucí VKM, kteří vidí děti a údaje o nich. Z úrovně ZO je vidět jenom kroužek a včelstva. Nejsou vidět děti jednotlivě.</w:t>
      </w:r>
    </w:p>
    <w:p w14:paraId="4C30D2D6" w14:textId="77777777" w:rsidR="00F761E7" w:rsidRDefault="00F761E7" w:rsidP="00232C61"/>
    <w:p w14:paraId="78791751" w14:textId="457EF076" w:rsidR="00840B3A" w:rsidRPr="00840B3A" w:rsidRDefault="007044C9" w:rsidP="00232C61">
      <w:pPr>
        <w:rPr>
          <w:b/>
        </w:rPr>
      </w:pPr>
      <w:r w:rsidRPr="00840B3A">
        <w:rPr>
          <w:u w:val="single"/>
        </w:rPr>
        <w:t>Výkazy majetku</w:t>
      </w:r>
      <w:r w:rsidRPr="00840B3A">
        <w:rPr>
          <w:b/>
        </w:rPr>
        <w:t xml:space="preserve"> </w:t>
      </w:r>
      <w:r w:rsidR="00840B3A" w:rsidRPr="005548A1">
        <w:t>(</w:t>
      </w:r>
      <w:proofErr w:type="spellStart"/>
      <w:r w:rsidR="00840B3A" w:rsidRPr="005548A1">
        <w:t>F.Krejčí</w:t>
      </w:r>
      <w:proofErr w:type="spellEnd"/>
      <w:r w:rsidR="00840B3A" w:rsidRPr="005548A1">
        <w:t>)</w:t>
      </w:r>
    </w:p>
    <w:p w14:paraId="5612FB3F" w14:textId="63858E17" w:rsidR="00F761E7" w:rsidRDefault="00840B3A" w:rsidP="00232C61">
      <w:r>
        <w:t>D</w:t>
      </w:r>
      <w:r w:rsidR="007044C9">
        <w:t>o konce července měly být zveřejněny výkazy za 2017</w:t>
      </w:r>
      <w:r w:rsidR="000E2CD2">
        <w:t xml:space="preserve"> </w:t>
      </w:r>
      <w:r w:rsidR="004E3FBE">
        <w:t xml:space="preserve">v Rejstříku </w:t>
      </w:r>
      <w:r w:rsidR="000E2CD2">
        <w:t>(</w:t>
      </w:r>
      <w:r w:rsidR="004E3FBE">
        <w:t>za ideálních podmínek fungování organizace</w:t>
      </w:r>
      <w:r w:rsidR="000E2CD2">
        <w:t>)</w:t>
      </w:r>
      <w:r w:rsidR="007044C9">
        <w:t>.</w:t>
      </w:r>
      <w:r w:rsidR="000E2CD2">
        <w:t xml:space="preserve"> </w:t>
      </w:r>
      <w:r w:rsidR="00A56E64">
        <w:t>V </w:t>
      </w:r>
      <w:proofErr w:type="spellStart"/>
      <w:r w:rsidR="00A56E64">
        <w:t>CISu</w:t>
      </w:r>
      <w:proofErr w:type="spellEnd"/>
      <w:r w:rsidR="00A56E64">
        <w:t xml:space="preserve"> je vytvořen modul pro vložení potřebných údajů o majetku a odeslání na Svaz. Lze to využít, nebo může zveřejnit orga</w:t>
      </w:r>
      <w:r w:rsidR="006050DD">
        <w:t>n</w:t>
      </w:r>
      <w:r w:rsidR="00A56E64">
        <w:t>izace sama, odesláním potřebných dokumentů na Rejstříkový soud</w:t>
      </w:r>
      <w:r w:rsidR="006050DD">
        <w:t xml:space="preserve"> vedený u Městského soudu</w:t>
      </w:r>
      <w:r w:rsidR="00A56E64">
        <w:t xml:space="preserve"> v Praze.</w:t>
      </w:r>
    </w:p>
    <w:p w14:paraId="1087B722" w14:textId="1A02A75E" w:rsidR="007044C9" w:rsidRDefault="00F761E7" w:rsidP="00232C61">
      <w:pPr>
        <w:rPr>
          <w:i/>
        </w:rPr>
      </w:pPr>
      <w:r w:rsidRPr="00A56E64">
        <w:rPr>
          <w:i/>
        </w:rPr>
        <w:lastRenderedPageBreak/>
        <w:t xml:space="preserve">Moje poznámky: Dle </w:t>
      </w:r>
      <w:hyperlink r:id="rId14" w:history="1">
        <w:r w:rsidRPr="00A56E64">
          <w:rPr>
            <w:rStyle w:val="Hypertextovodkaz"/>
            <w:i/>
          </w:rPr>
          <w:t>Zákona o účetnictví</w:t>
        </w:r>
      </w:hyperlink>
      <w:r w:rsidRPr="00A56E64">
        <w:rPr>
          <w:i/>
        </w:rPr>
        <w:t xml:space="preserve"> je povinnost sestavit výkazy do </w:t>
      </w:r>
      <w:proofErr w:type="gramStart"/>
      <w:r w:rsidRPr="00A56E64">
        <w:rPr>
          <w:i/>
        </w:rPr>
        <w:t>6ti</w:t>
      </w:r>
      <w:proofErr w:type="gramEnd"/>
      <w:r w:rsidRPr="00A56E64">
        <w:rPr>
          <w:i/>
        </w:rPr>
        <w:t xml:space="preserve"> měsíců po skončení účetního období.</w:t>
      </w:r>
      <w:r w:rsidR="004E3FBE" w:rsidRPr="00A56E64">
        <w:rPr>
          <w:i/>
        </w:rPr>
        <w:t xml:space="preserve"> Dále je povinnost je zveřejnit do </w:t>
      </w:r>
      <w:proofErr w:type="gramStart"/>
      <w:r w:rsidR="004E3FBE" w:rsidRPr="00A56E64">
        <w:rPr>
          <w:i/>
        </w:rPr>
        <w:t>30ti</w:t>
      </w:r>
      <w:proofErr w:type="gramEnd"/>
      <w:r w:rsidR="004E3FBE" w:rsidRPr="00A56E64">
        <w:rPr>
          <w:i/>
        </w:rPr>
        <w:t xml:space="preserve"> dnů po schválení příslušným orgánem organizace. Zákon je napsaný velmi zmatečně. Tak jako tak musí být zveřejněny nejpozději do konce roku! </w:t>
      </w:r>
      <w:r w:rsidR="004E3FBE" w:rsidRPr="00A56E64">
        <w:rPr>
          <w:b/>
          <w:i/>
        </w:rPr>
        <w:t>Je tedy nejvyšší čas na tom zapracovat</w:t>
      </w:r>
      <w:r w:rsidR="00A56E64">
        <w:rPr>
          <w:i/>
        </w:rPr>
        <w:t>!!</w:t>
      </w:r>
    </w:p>
    <w:p w14:paraId="72DB90CB" w14:textId="40DBA341" w:rsidR="00A56E64" w:rsidRPr="00A56E64" w:rsidRDefault="00A56E64" w:rsidP="00232C61">
      <w:pPr>
        <w:rPr>
          <w:i/>
        </w:rPr>
      </w:pPr>
      <w:r>
        <w:rPr>
          <w:i/>
        </w:rPr>
        <w:t xml:space="preserve">Odeslat je třeba opravdu do Prahy. Rejstříkové soudy se spolu baví opravdu velmi neochotně (jinak řečeno, téměř určitě vás na jiném soudu pošlou do </w:t>
      </w:r>
      <w:proofErr w:type="spellStart"/>
      <w:proofErr w:type="gramStart"/>
      <w:r>
        <w:rPr>
          <w:i/>
        </w:rPr>
        <w:t>pr</w:t>
      </w:r>
      <w:proofErr w:type="spellEnd"/>
      <w:r>
        <w:rPr>
          <w:i/>
        </w:rPr>
        <w:t>...</w:t>
      </w:r>
      <w:proofErr w:type="gramEnd"/>
      <w:r>
        <w:rPr>
          <w:i/>
        </w:rPr>
        <w:t xml:space="preserve"> do Prahy).</w:t>
      </w:r>
    </w:p>
    <w:p w14:paraId="33AC44A9" w14:textId="72D2D2FF" w:rsidR="00F761E7" w:rsidRDefault="00F761E7" w:rsidP="00232C61"/>
    <w:p w14:paraId="29F31909" w14:textId="2308D865" w:rsidR="007044C9" w:rsidRDefault="000E2CD2" w:rsidP="00232C61">
      <w:r w:rsidRPr="00A56E64">
        <w:rPr>
          <w:b/>
        </w:rPr>
        <w:t>Pokračování přednášky</w:t>
      </w:r>
      <w:r w:rsidRPr="000E2CD2">
        <w:t xml:space="preserve"> </w:t>
      </w:r>
      <w:r>
        <w:t>(Mgr. Machová)</w:t>
      </w:r>
    </w:p>
    <w:p w14:paraId="07EADFD9" w14:textId="77777777" w:rsidR="000E2CD2" w:rsidRDefault="000E2CD2" w:rsidP="00232C61"/>
    <w:p w14:paraId="60720FE6" w14:textId="6DA98947" w:rsidR="000E2CD2" w:rsidRDefault="000E2CD2" w:rsidP="00232C61">
      <w:r w:rsidRPr="000E2CD2">
        <w:rPr>
          <w:u w:val="single"/>
        </w:rPr>
        <w:t>Svépomocný fond</w:t>
      </w:r>
      <w:r>
        <w:t xml:space="preserve"> – ročně je cca 120 žádostí, nově (od. 1.1.2017) je třeba dokládat fotodokumentaci.</w:t>
      </w:r>
      <w:r w:rsidR="002341EB">
        <w:t xml:space="preserve"> Roste počet škod</w:t>
      </w:r>
      <w:r w:rsidR="00A57254">
        <w:t xml:space="preserve"> nad</w:t>
      </w:r>
      <w:r w:rsidR="002341EB">
        <w:t xml:space="preserve"> 100</w:t>
      </w:r>
      <w:r w:rsidR="006050DD">
        <w:t>Kč</w:t>
      </w:r>
      <w:r w:rsidR="002341EB">
        <w:t xml:space="preserve">, kde se ověřuje </w:t>
      </w:r>
      <w:r w:rsidR="006050DD">
        <w:t xml:space="preserve">členem Komise SF </w:t>
      </w:r>
      <w:r w:rsidR="002341EB">
        <w:t xml:space="preserve">osobně výše škody. Jedná se hlavně o požáry </w:t>
      </w:r>
      <w:r w:rsidR="00A57254">
        <w:t xml:space="preserve">včelařských </w:t>
      </w:r>
      <w:r w:rsidR="002341EB">
        <w:t xml:space="preserve">vozů. Je třeba dokládat stanoviska policie, hasičů u požáru atd... </w:t>
      </w:r>
      <w:r w:rsidR="006050DD">
        <w:t>V případě škody na úlech, lze p</w:t>
      </w:r>
      <w:r w:rsidR="002341EB">
        <w:t>o škodě uhradit až 2500kč na nový úl, musí se koupit až po škodní události, doložit fakturou.</w:t>
      </w:r>
    </w:p>
    <w:p w14:paraId="64E10E1F" w14:textId="28E79F11" w:rsidR="002341EB" w:rsidRDefault="002341EB" w:rsidP="00232C61"/>
    <w:p w14:paraId="58CE26EA" w14:textId="1C0452BE" w:rsidR="002341EB" w:rsidRDefault="00840B3A" w:rsidP="00232C61">
      <w:r>
        <w:rPr>
          <w:u w:val="single"/>
        </w:rPr>
        <w:t xml:space="preserve">Informace </w:t>
      </w:r>
      <w:proofErr w:type="spellStart"/>
      <w:r w:rsidR="00315C0F" w:rsidRPr="00315C0F">
        <w:rPr>
          <w:u w:val="single"/>
        </w:rPr>
        <w:t>Včelpo</w:t>
      </w:r>
      <w:proofErr w:type="spellEnd"/>
      <w:r w:rsidR="00315C0F">
        <w:t xml:space="preserve"> – narůstají závazky. Od června může </w:t>
      </w:r>
      <w:r w:rsidR="00406FE9">
        <w:t xml:space="preserve">opět </w:t>
      </w:r>
      <w:r w:rsidR="00315C0F">
        <w:t>prodávat med, ale nemá co prodávat. Med se vyšetřoval</w:t>
      </w:r>
      <w:r w:rsidR="00A57254">
        <w:t xml:space="preserve"> na pesticidy</w:t>
      </w:r>
      <w:r w:rsidR="00315C0F">
        <w:t xml:space="preserve">, ale </w:t>
      </w:r>
      <w:r w:rsidR="00A57254">
        <w:t xml:space="preserve">nyní </w:t>
      </w:r>
      <w:r w:rsidR="00315C0F">
        <w:t>je starý a má vysok</w:t>
      </w:r>
      <w:r w:rsidR="00406FE9">
        <w:t>ý obsah</w:t>
      </w:r>
      <w:r w:rsidR="00315C0F">
        <w:t xml:space="preserve"> HMF. Takže jedině do pečení, vaření... Svaz má snah</w:t>
      </w:r>
      <w:r w:rsidR="00150D4D">
        <w:t>u</w:t>
      </w:r>
      <w:r w:rsidR="00315C0F">
        <w:t xml:space="preserve"> </w:t>
      </w:r>
      <w:proofErr w:type="spellStart"/>
      <w:r w:rsidR="00315C0F">
        <w:t>Včelpo</w:t>
      </w:r>
      <w:proofErr w:type="spellEnd"/>
      <w:r w:rsidR="00315C0F">
        <w:t xml:space="preserve"> prodat a společnost zachránit</w:t>
      </w:r>
      <w:r w:rsidR="00150D4D">
        <w:t>. Prodej se bude provádět za podmínek schválených RV</w:t>
      </w:r>
      <w:r w:rsidR="00A57254">
        <w:t xml:space="preserve">. </w:t>
      </w:r>
      <w:r w:rsidR="00A36019">
        <w:t xml:space="preserve">Pan Vydra </w:t>
      </w:r>
      <w:proofErr w:type="gramStart"/>
      <w:r w:rsidR="00A36019">
        <w:t>odstoupil  od</w:t>
      </w:r>
      <w:proofErr w:type="gramEnd"/>
      <w:r w:rsidR="00A36019">
        <w:t xml:space="preserve"> záměru koupit</w:t>
      </w:r>
      <w:r w:rsidR="006050DD">
        <w:t xml:space="preserve"> </w:t>
      </w:r>
      <w:proofErr w:type="spellStart"/>
      <w:r w:rsidR="006050DD">
        <w:t>Včelpo</w:t>
      </w:r>
      <w:proofErr w:type="spellEnd"/>
      <w:r w:rsidR="006050DD">
        <w:t xml:space="preserve"> z důvodu dle jeho kalkulace přesahu závazků nad 34 mil. Kč</w:t>
      </w:r>
      <w:r w:rsidR="00A36019">
        <w:t>, jediným k</w:t>
      </w:r>
      <w:r w:rsidR="00A57254">
        <w:t>upujícím je pan Šmíd</w:t>
      </w:r>
      <w:r w:rsidR="00C9552A">
        <w:t xml:space="preserve"> (přesněji jeho </w:t>
      </w:r>
      <w:proofErr w:type="spellStart"/>
      <w:r w:rsidR="00C9552A">
        <w:t>o.p.s</w:t>
      </w:r>
      <w:proofErr w:type="spellEnd"/>
      <w:r w:rsidR="00031DEF">
        <w:t>, která by převzala závazky jako právnická osoba</w:t>
      </w:r>
      <w:r w:rsidR="00C9552A">
        <w:t>)</w:t>
      </w:r>
      <w:r w:rsidR="00A57254">
        <w:t>.</w:t>
      </w:r>
      <w:r w:rsidR="006050DD">
        <w:t xml:space="preserve"> Před prodejem je však třeba</w:t>
      </w:r>
      <w:bookmarkStart w:id="0" w:name="_GoBack"/>
      <w:bookmarkEnd w:id="0"/>
      <w:r w:rsidR="006050DD">
        <w:t xml:space="preserve"> vyřešit velké závazky splátkovým kalendářem</w:t>
      </w:r>
      <w:r w:rsidR="00AE42D7">
        <w:t xml:space="preserve"> především s Kauflandem.</w:t>
      </w:r>
    </w:p>
    <w:p w14:paraId="0FBE08D1" w14:textId="77777777" w:rsidR="00CA5099" w:rsidRDefault="00CA5099" w:rsidP="00232C61"/>
    <w:p w14:paraId="68F9BDAC" w14:textId="6BE96630" w:rsidR="00A57254" w:rsidRPr="00C9552A" w:rsidRDefault="00A57254" w:rsidP="00232C61">
      <w:pPr>
        <w:rPr>
          <w:i/>
        </w:rPr>
      </w:pPr>
      <w:r w:rsidRPr="00C9552A">
        <w:rPr>
          <w:i/>
        </w:rPr>
        <w:t xml:space="preserve">Moje poznámka: </w:t>
      </w:r>
      <w:r w:rsidR="00A36019" w:rsidRPr="00C9552A">
        <w:rPr>
          <w:i/>
        </w:rPr>
        <w:t xml:space="preserve">Podle </w:t>
      </w:r>
      <w:r w:rsidR="00CA5099" w:rsidRPr="00C9552A">
        <w:rPr>
          <w:i/>
        </w:rPr>
        <w:t>dostupných</w:t>
      </w:r>
      <w:r w:rsidR="00A36019" w:rsidRPr="00C9552A">
        <w:rPr>
          <w:i/>
        </w:rPr>
        <w:t xml:space="preserve"> informací odmítl pan Šmíd zaplatit </w:t>
      </w:r>
      <w:r w:rsidR="00C9552A">
        <w:rPr>
          <w:i/>
        </w:rPr>
        <w:t xml:space="preserve">kupní cenu </w:t>
      </w:r>
      <w:r w:rsidR="00A36019" w:rsidRPr="00C9552A">
        <w:rPr>
          <w:i/>
        </w:rPr>
        <w:t xml:space="preserve">předem i poskytnout nějakou záruku. Nyní je to ve stavu prodat </w:t>
      </w:r>
      <w:proofErr w:type="spellStart"/>
      <w:r w:rsidR="00A36019" w:rsidRPr="00C9552A">
        <w:rPr>
          <w:i/>
        </w:rPr>
        <w:t>Včelpo</w:t>
      </w:r>
      <w:proofErr w:type="spellEnd"/>
      <w:r w:rsidR="00A36019" w:rsidRPr="00C9552A">
        <w:rPr>
          <w:i/>
        </w:rPr>
        <w:t xml:space="preserve"> a nic nemít s tím, že se ho podaří „nějak zachránit“ a možná</w:t>
      </w:r>
      <w:r w:rsidR="00031DEF">
        <w:rPr>
          <w:i/>
        </w:rPr>
        <w:t>, jednoho dne,</w:t>
      </w:r>
      <w:r w:rsidR="00A36019" w:rsidRPr="00C9552A">
        <w:rPr>
          <w:i/>
        </w:rPr>
        <w:t xml:space="preserve"> něco málo získat, nebo ho poslat do insolvence a zrušit. Tak jako tak není velká šance, že něco Svaz získá. </w:t>
      </w:r>
      <w:r w:rsidR="00031DEF" w:rsidRPr="00C9552A">
        <w:rPr>
          <w:i/>
        </w:rPr>
        <w:t>Majetek,</w:t>
      </w:r>
      <w:r w:rsidRPr="00C9552A">
        <w:rPr>
          <w:i/>
        </w:rPr>
        <w:t xml:space="preserve"> co v tom Svaz měl, je v háji. Svaz přišel i o pozemek, kterým ručil za úvěr KB</w:t>
      </w:r>
      <w:r w:rsidR="00A36019" w:rsidRPr="00C9552A">
        <w:rPr>
          <w:i/>
        </w:rPr>
        <w:t xml:space="preserve"> v hodnotě asi 500k</w:t>
      </w:r>
      <w:r w:rsidRPr="00C9552A">
        <w:rPr>
          <w:i/>
        </w:rPr>
        <w:t>. Pokud se to „prodá“ Šmídovi, vznik</w:t>
      </w:r>
      <w:r w:rsidR="00A36019" w:rsidRPr="00C9552A">
        <w:rPr>
          <w:i/>
        </w:rPr>
        <w:t>n</w:t>
      </w:r>
      <w:r w:rsidRPr="00C9552A">
        <w:rPr>
          <w:i/>
        </w:rPr>
        <w:t xml:space="preserve">e </w:t>
      </w:r>
      <w:r w:rsidR="00A36019" w:rsidRPr="00C9552A">
        <w:rPr>
          <w:i/>
        </w:rPr>
        <w:t xml:space="preserve">patrně </w:t>
      </w:r>
      <w:r w:rsidRPr="00C9552A">
        <w:rPr>
          <w:i/>
        </w:rPr>
        <w:t xml:space="preserve">nová vlna nenávisti, protože to dostane prakticky za nic, místo schválených </w:t>
      </w:r>
      <w:r w:rsidR="00A36019" w:rsidRPr="00C9552A">
        <w:rPr>
          <w:i/>
        </w:rPr>
        <w:t xml:space="preserve">ca </w:t>
      </w:r>
      <w:r w:rsidRPr="00C9552A">
        <w:rPr>
          <w:i/>
        </w:rPr>
        <w:t xml:space="preserve">16mil... </w:t>
      </w:r>
      <w:r w:rsidR="00D66542">
        <w:rPr>
          <w:i/>
        </w:rPr>
        <w:t>(dluhy co tam jsou nejsou vidět)</w:t>
      </w:r>
    </w:p>
    <w:p w14:paraId="553DAB62" w14:textId="39E4C3B7" w:rsidR="00D239D6" w:rsidRDefault="00D239D6" w:rsidP="00232C61"/>
    <w:p w14:paraId="783C060C" w14:textId="2565424E" w:rsidR="00D239D6" w:rsidRDefault="00CA5099" w:rsidP="00232C61">
      <w:r>
        <w:t>Vystoupil př.</w:t>
      </w:r>
      <w:r w:rsidR="00D239D6">
        <w:t xml:space="preserve"> Pavlíček </w:t>
      </w:r>
      <w:r>
        <w:t xml:space="preserve">a </w:t>
      </w:r>
      <w:r w:rsidR="00D239D6">
        <w:t>obvinil vedení Svazu</w:t>
      </w:r>
      <w:r w:rsidR="003955E4">
        <w:t>, předsednictvo RV</w:t>
      </w:r>
      <w:r w:rsidR="00D239D6">
        <w:t xml:space="preserve"> a jmenovitě i předsedkyni za vzniklou situaci s tím, že na Svazu pracuje už desítky let a zná všechny okolnosti. </w:t>
      </w:r>
      <w:r>
        <w:t xml:space="preserve">Nemůže se tedy vymlouvat, že </w:t>
      </w:r>
      <w:r w:rsidR="00031DEF">
        <w:t>„</w:t>
      </w:r>
      <w:r>
        <w:t xml:space="preserve">zdědila </w:t>
      </w:r>
      <w:proofErr w:type="spellStart"/>
      <w:r>
        <w:t>Včelpo</w:t>
      </w:r>
      <w:proofErr w:type="spellEnd"/>
      <w:r>
        <w:t xml:space="preserve"> od předchozího vedení</w:t>
      </w:r>
      <w:r w:rsidR="00031DEF">
        <w:t>“</w:t>
      </w:r>
      <w:r>
        <w:t xml:space="preserve">. </w:t>
      </w:r>
      <w:r w:rsidR="00D239D6">
        <w:t xml:space="preserve">Dle jeho názoru vznikla škoda Svazu jak na dobrém jméně, tak </w:t>
      </w:r>
      <w:r w:rsidR="00031DEF">
        <w:t xml:space="preserve">značná škoda </w:t>
      </w:r>
      <w:r w:rsidR="00D239D6">
        <w:t xml:space="preserve">finanční. </w:t>
      </w:r>
    </w:p>
    <w:p w14:paraId="0201E119" w14:textId="4D4C9CA2" w:rsidR="00150D4D" w:rsidRDefault="00D239D6" w:rsidP="00232C61">
      <w:r>
        <w:t xml:space="preserve">Situace je taková, že nyní není na skladech med a jsou jen dluhy. Situace </w:t>
      </w:r>
      <w:proofErr w:type="spellStart"/>
      <w:r>
        <w:t>Včelpa</w:t>
      </w:r>
      <w:proofErr w:type="spellEnd"/>
      <w:r>
        <w:t xml:space="preserve"> je bezvýchodná a nemá cenu cokoli zachraňovat. Varianta, že Svaz něco dostane je mizivá.</w:t>
      </w:r>
    </w:p>
    <w:p w14:paraId="724511DC" w14:textId="77777777" w:rsidR="00AE42D7" w:rsidRDefault="00AE42D7" w:rsidP="00232C61"/>
    <w:p w14:paraId="4B46C89F" w14:textId="77777777" w:rsidR="00A609B2" w:rsidRDefault="00A951FA" w:rsidP="00232C61">
      <w:pPr>
        <w:rPr>
          <w:i/>
        </w:rPr>
      </w:pPr>
      <w:r w:rsidRPr="00A951FA">
        <w:rPr>
          <w:i/>
        </w:rPr>
        <w:t>Moje poznámky:</w:t>
      </w:r>
      <w:r>
        <w:rPr>
          <w:i/>
        </w:rPr>
        <w:t xml:space="preserve"> členská základna logicky reaguje na vzniklou situaci na základě </w:t>
      </w:r>
      <w:r w:rsidR="00A609B2">
        <w:rPr>
          <w:i/>
        </w:rPr>
        <w:t xml:space="preserve">velmi strohých </w:t>
      </w:r>
      <w:r>
        <w:rPr>
          <w:i/>
        </w:rPr>
        <w:t xml:space="preserve">informací, které má k dispozici. Těžko </w:t>
      </w:r>
      <w:r w:rsidR="00A609B2">
        <w:rPr>
          <w:i/>
        </w:rPr>
        <w:t xml:space="preserve">očekávat jiný názor... </w:t>
      </w:r>
    </w:p>
    <w:p w14:paraId="15BAE3E7" w14:textId="23B46156" w:rsidR="00A951FA" w:rsidRPr="00A951FA" w:rsidRDefault="00E92C7E" w:rsidP="00232C61">
      <w:pPr>
        <w:rPr>
          <w:i/>
        </w:rPr>
      </w:pPr>
      <w:r>
        <w:rPr>
          <w:i/>
        </w:rPr>
        <w:t xml:space="preserve">Vedení Svazu </w:t>
      </w:r>
      <w:r w:rsidR="00A609B2">
        <w:rPr>
          <w:i/>
        </w:rPr>
        <w:t xml:space="preserve">se </w:t>
      </w:r>
      <w:r>
        <w:rPr>
          <w:i/>
        </w:rPr>
        <w:t xml:space="preserve">dle mého názoru </w:t>
      </w:r>
      <w:r w:rsidR="00A609B2">
        <w:rPr>
          <w:i/>
        </w:rPr>
        <w:t>dopustil</w:t>
      </w:r>
      <w:r>
        <w:rPr>
          <w:i/>
        </w:rPr>
        <w:t>o</w:t>
      </w:r>
      <w:r w:rsidR="00A609B2">
        <w:rPr>
          <w:i/>
        </w:rPr>
        <w:t xml:space="preserve"> zásadní chyby, </w:t>
      </w:r>
      <w:r>
        <w:rPr>
          <w:i/>
        </w:rPr>
        <w:t>když</w:t>
      </w:r>
      <w:r w:rsidR="00A609B2">
        <w:rPr>
          <w:i/>
        </w:rPr>
        <w:t xml:space="preserve"> důvěřoval</w:t>
      </w:r>
      <w:r>
        <w:rPr>
          <w:i/>
        </w:rPr>
        <w:t>o</w:t>
      </w:r>
      <w:r w:rsidR="00A609B2">
        <w:rPr>
          <w:i/>
        </w:rPr>
        <w:t xml:space="preserve"> předchozímu vedení </w:t>
      </w:r>
      <w:proofErr w:type="spellStart"/>
      <w:r w:rsidR="00A609B2">
        <w:rPr>
          <w:i/>
        </w:rPr>
        <w:t>Včelpa</w:t>
      </w:r>
      <w:proofErr w:type="spellEnd"/>
      <w:r w:rsidR="00A609B2">
        <w:rPr>
          <w:i/>
        </w:rPr>
        <w:t xml:space="preserve"> a nekontroloval</w:t>
      </w:r>
      <w:r>
        <w:rPr>
          <w:i/>
        </w:rPr>
        <w:t>o důsledně jeho hospodaření. Pokud je Svazu vytýkána „...rigidnost nemoderního a postsocialistického spolku“ – citace Včelařství 9/2018, je právě tato kauza, na které se živí bulvár už řadu měsíců, nehezkým důvodem k zamyšlení.</w:t>
      </w:r>
    </w:p>
    <w:p w14:paraId="6B5B3199" w14:textId="0CC15537" w:rsidR="00CA5099" w:rsidRDefault="00CA5099" w:rsidP="00232C61"/>
    <w:p w14:paraId="699DA4E3" w14:textId="5FCB8C9A" w:rsidR="00031DEF" w:rsidRDefault="00031DEF" w:rsidP="00232C61"/>
    <w:p w14:paraId="36F48EBF" w14:textId="53CA12E1" w:rsidR="00150D4D" w:rsidRDefault="00260D4D" w:rsidP="00232C61">
      <w:r w:rsidRPr="00031DEF">
        <w:rPr>
          <w:b/>
        </w:rPr>
        <w:t>Podpora včelařství v JMK 2018</w:t>
      </w:r>
      <w:r>
        <w:t xml:space="preserve"> (</w:t>
      </w:r>
      <w:r w:rsidR="00D2584E">
        <w:t>Hanuška</w:t>
      </w:r>
      <w:r>
        <w:t>)</w:t>
      </w:r>
    </w:p>
    <w:p w14:paraId="6FDA85FD" w14:textId="717D49D5" w:rsidR="00260D4D" w:rsidRPr="000E2CD2" w:rsidRDefault="00D2584E" w:rsidP="00232C61">
      <w:r>
        <w:t xml:space="preserve">Na včelaření se poprvé v DT1 nedočerpalo. Kraj dal 2,1mil. Nedočerpaly se ani kroužky DT2. </w:t>
      </w:r>
      <w:r w:rsidR="00CA5099">
        <w:t>Titul P</w:t>
      </w:r>
      <w:r>
        <w:t xml:space="preserve">odpora výsadby medonosných rostlin a dřevin DT3 se </w:t>
      </w:r>
      <w:r w:rsidR="00CA5099">
        <w:t xml:space="preserve">naopak </w:t>
      </w:r>
      <w:r>
        <w:t xml:space="preserve">přečerpal. </w:t>
      </w:r>
    </w:p>
    <w:p w14:paraId="4FB24A5A" w14:textId="77777777" w:rsidR="00D2584E" w:rsidRDefault="00D2584E" w:rsidP="00232C61"/>
    <w:p w14:paraId="45E48424" w14:textId="77777777" w:rsidR="00D2584E" w:rsidRDefault="00D2584E" w:rsidP="00232C61">
      <w:r>
        <w:t xml:space="preserve">Pro rok 2019 doporučil KKV snížení DT1 na 1,5mil </w:t>
      </w:r>
      <w:proofErr w:type="spellStart"/>
      <w:r>
        <w:t>kč</w:t>
      </w:r>
      <w:proofErr w:type="spellEnd"/>
      <w:r>
        <w:t xml:space="preserve"> a snížit kroužky DT2 na 300k. Navrhují zvýšit projekt na dřeviny DT3 na 1,2mil. </w:t>
      </w:r>
    </w:p>
    <w:p w14:paraId="22C4D36A" w14:textId="1394A969" w:rsidR="000E2CD2" w:rsidRDefault="00D2584E" w:rsidP="00232C61">
      <w:r>
        <w:t xml:space="preserve">Dále navrhují podpořit vyšetření na MVP částkou 0,5mil </w:t>
      </w:r>
      <w:proofErr w:type="spellStart"/>
      <w:r>
        <w:t>kč</w:t>
      </w:r>
      <w:proofErr w:type="spellEnd"/>
      <w:r>
        <w:t xml:space="preserve">. KKV navrhl upravit podmínky VZ tak, aby nebyly problémy jako dřív. </w:t>
      </w:r>
      <w:proofErr w:type="spellStart"/>
      <w:r>
        <w:t>Agrola</w:t>
      </w:r>
      <w:proofErr w:type="spellEnd"/>
      <w:r>
        <w:t xml:space="preserve"> nedodala obaly, neplnila údajně termíny, „udělala včelařům problémy“.</w:t>
      </w:r>
    </w:p>
    <w:p w14:paraId="4933D90A" w14:textId="77777777" w:rsidR="00031DEF" w:rsidRDefault="00031DEF" w:rsidP="00232C61"/>
    <w:p w14:paraId="08E98CE7" w14:textId="648D5317" w:rsidR="004C58DD" w:rsidRPr="00031DEF" w:rsidRDefault="00CA5099" w:rsidP="00232C61">
      <w:pPr>
        <w:rPr>
          <w:i/>
        </w:rPr>
      </w:pPr>
      <w:r w:rsidRPr="00031DEF">
        <w:rPr>
          <w:i/>
        </w:rPr>
        <w:t xml:space="preserve">Moje poznámka: Nemám obavu, že by si to </w:t>
      </w:r>
      <w:proofErr w:type="spellStart"/>
      <w:r w:rsidRPr="00031DEF">
        <w:rPr>
          <w:i/>
        </w:rPr>
        <w:t>JmK</w:t>
      </w:r>
      <w:proofErr w:type="spellEnd"/>
      <w:r w:rsidRPr="00031DEF">
        <w:rPr>
          <w:i/>
        </w:rPr>
        <w:t xml:space="preserve"> nepohlídal po právní stránce. Problémy byly, ale nemyslím si, že by byly natolik zásadní. </w:t>
      </w:r>
      <w:r w:rsidR="00E92C7E">
        <w:rPr>
          <w:i/>
        </w:rPr>
        <w:t>I d</w:t>
      </w:r>
      <w:r w:rsidR="004C58DD" w:rsidRPr="00031DEF">
        <w:rPr>
          <w:i/>
        </w:rPr>
        <w:t xml:space="preserve">íky nízké ceně </w:t>
      </w:r>
      <w:r w:rsidR="00031DEF">
        <w:rPr>
          <w:i/>
        </w:rPr>
        <w:t xml:space="preserve">za vzorek </w:t>
      </w:r>
      <w:r w:rsidR="004C58DD" w:rsidRPr="00031DEF">
        <w:rPr>
          <w:i/>
        </w:rPr>
        <w:t xml:space="preserve">a </w:t>
      </w:r>
      <w:r w:rsidR="00031DEF">
        <w:rPr>
          <w:i/>
        </w:rPr>
        <w:t xml:space="preserve">tím pádem </w:t>
      </w:r>
      <w:r w:rsidR="004C58DD" w:rsidRPr="00031DEF">
        <w:rPr>
          <w:i/>
        </w:rPr>
        <w:t>většímu počtu vyšetřených vzorků</w:t>
      </w:r>
      <w:r w:rsidR="00031DEF">
        <w:rPr>
          <w:i/>
        </w:rPr>
        <w:t>,</w:t>
      </w:r>
      <w:r w:rsidR="004C58DD" w:rsidRPr="00031DEF">
        <w:rPr>
          <w:i/>
        </w:rPr>
        <w:t xml:space="preserve"> se podařilo odhalit nová ohniska MVP</w:t>
      </w:r>
      <w:r w:rsidR="00031DEF">
        <w:rPr>
          <w:i/>
        </w:rPr>
        <w:t>!</w:t>
      </w:r>
      <w:r w:rsidR="004C58DD" w:rsidRPr="00031DEF">
        <w:rPr>
          <w:i/>
        </w:rPr>
        <w:t xml:space="preserve"> </w:t>
      </w:r>
    </w:p>
    <w:p w14:paraId="5E68450C" w14:textId="58A081A7" w:rsidR="00D2584E" w:rsidRPr="00031DEF" w:rsidRDefault="00CA5099" w:rsidP="00232C61">
      <w:pPr>
        <w:rPr>
          <w:i/>
        </w:rPr>
      </w:pPr>
      <w:r w:rsidRPr="00031DEF">
        <w:rPr>
          <w:i/>
        </w:rPr>
        <w:t>Návrh úprav KKV dozajista nikde nezveřejnil</w:t>
      </w:r>
      <w:r w:rsidR="004C58DD" w:rsidRPr="00031DEF">
        <w:rPr>
          <w:i/>
        </w:rPr>
        <w:t xml:space="preserve"> a konzultoval ho jen v rámci KKV</w:t>
      </w:r>
      <w:r w:rsidRPr="00031DEF">
        <w:rPr>
          <w:i/>
        </w:rPr>
        <w:t>.</w:t>
      </w:r>
      <w:r w:rsidR="004C58DD" w:rsidRPr="00031DEF">
        <w:rPr>
          <w:i/>
        </w:rPr>
        <w:t xml:space="preserve"> Nezbývá, než jim držet palec...</w:t>
      </w:r>
    </w:p>
    <w:p w14:paraId="37317620" w14:textId="2409E379" w:rsidR="00B92C9E" w:rsidRDefault="00B92C9E" w:rsidP="00232C61"/>
    <w:p w14:paraId="57C54B27" w14:textId="77777777" w:rsidR="00C011A2" w:rsidRDefault="00C011A2" w:rsidP="00232C61"/>
    <w:p w14:paraId="19F1596D" w14:textId="17E272DA" w:rsidR="007044C9" w:rsidRPr="00031DEF" w:rsidRDefault="00B92C9E" w:rsidP="00232C61">
      <w:pPr>
        <w:rPr>
          <w:b/>
        </w:rPr>
      </w:pPr>
      <w:r w:rsidRPr="00031DEF">
        <w:rPr>
          <w:b/>
        </w:rPr>
        <w:t>Diskuze v závěru</w:t>
      </w:r>
    </w:p>
    <w:p w14:paraId="28343A7E" w14:textId="5BAF6D95" w:rsidR="00A16403" w:rsidRDefault="00704722" w:rsidP="00232C61">
      <w:r>
        <w:t xml:space="preserve">Proběhla diskuze o rozdělení dotace 1.D. </w:t>
      </w:r>
      <w:r w:rsidR="00A16403">
        <w:t xml:space="preserve">Zazněl názor, že kdyby měly ZO víc peněz, mohly by si třeba najmou profesionální účetní a věci by se výrazně posunuly dopředu. </w:t>
      </w:r>
    </w:p>
    <w:p w14:paraId="57199122" w14:textId="3DBF2333" w:rsidR="00704722" w:rsidRDefault="00704722" w:rsidP="00232C61">
      <w:r>
        <w:t xml:space="preserve">Předsedkyně </w:t>
      </w:r>
      <w:r w:rsidR="00B92C9E">
        <w:t xml:space="preserve">argumentovala tím, že </w:t>
      </w:r>
      <w:r w:rsidR="0018168D">
        <w:t xml:space="preserve">rozdělení peněz na </w:t>
      </w:r>
      <w:r w:rsidR="00B92C9E">
        <w:t xml:space="preserve">administraci dotace schválil RV a Svaz proto nemůže nic dělat. ZO si musí </w:t>
      </w:r>
      <w:r w:rsidR="00910079">
        <w:t xml:space="preserve">samy </w:t>
      </w:r>
      <w:r w:rsidR="00B92C9E">
        <w:t xml:space="preserve">zajistit peníze, aby pokryly svoje aktivity. Mají svoje IČO a je jejich odpovědností, kde peníze vzít. Např. mohou vybírat členský příspěvek... Svaz by rád pomohl, ale neví jak. Mezi ZO jsou zásadní rozdíly v činnostech, které má neziskovka zajišťovat. </w:t>
      </w:r>
      <w:r w:rsidR="00A16403">
        <w:t>Někde řeší projekty a funguje to, jinde se neděje téměř nic</w:t>
      </w:r>
      <w:r w:rsidR="00910079">
        <w:t xml:space="preserve"> a jen rozdělí dotace včelařům</w:t>
      </w:r>
      <w:r w:rsidR="00A16403">
        <w:t xml:space="preserve">. </w:t>
      </w:r>
      <w:r w:rsidR="00B92C9E">
        <w:t xml:space="preserve">Nelze nabídnout jedno řešení pro </w:t>
      </w:r>
      <w:r w:rsidR="00E92C7E">
        <w:t>všechny – třeba</w:t>
      </w:r>
      <w:r w:rsidR="00B92C9E">
        <w:t xml:space="preserve"> to, že by se všem poslaly peníze. Peníze by se </w:t>
      </w:r>
      <w:r w:rsidR="00A16403">
        <w:t xml:space="preserve">od řady ZO </w:t>
      </w:r>
      <w:r w:rsidR="00B92C9E">
        <w:t>vracely</w:t>
      </w:r>
      <w:r w:rsidR="00910079">
        <w:t xml:space="preserve"> jako nevyčerpané</w:t>
      </w:r>
      <w:r w:rsidR="00B92C9E">
        <w:t>. ZO mají problém zaměstnávat lidi díky komplikované mzdové agendě.</w:t>
      </w:r>
    </w:p>
    <w:p w14:paraId="736958DB" w14:textId="70CDCC3E" w:rsidR="00B92C9E" w:rsidRDefault="00B92C9E" w:rsidP="00232C61"/>
    <w:p w14:paraId="0859F160" w14:textId="29CAFF98" w:rsidR="00031DEF" w:rsidRDefault="00A16403" w:rsidP="00232C61">
      <w:pPr>
        <w:rPr>
          <w:i/>
        </w:rPr>
      </w:pPr>
      <w:r w:rsidRPr="00031DEF">
        <w:rPr>
          <w:i/>
        </w:rPr>
        <w:t>Moje poznámka:</w:t>
      </w:r>
      <w:r w:rsidR="00BE2EE2" w:rsidRPr="00031DEF">
        <w:rPr>
          <w:i/>
        </w:rPr>
        <w:t xml:space="preserve"> </w:t>
      </w:r>
      <w:r w:rsidR="0018168D" w:rsidRPr="00031DEF">
        <w:rPr>
          <w:i/>
        </w:rPr>
        <w:t>Ty peníze za administraci centrála opravdu potřebuje na mzdy, aby mohla celý rok fungovat, tak jak funguje. Je ovšem otázka, co je pro Svaz důležitější. Zda to, aby perfektně fungovala centrála, nebo to, aby ZO byly na odpovídající úrovni, splňující legislativní požadavky na fungování právnické osoby, neziskovky... Vedení by si mělo</w:t>
      </w:r>
      <w:r w:rsidR="00910079" w:rsidRPr="00031DEF">
        <w:rPr>
          <w:i/>
        </w:rPr>
        <w:t xml:space="preserve"> dle mého názoru</w:t>
      </w:r>
      <w:r w:rsidR="0018168D" w:rsidRPr="00031DEF">
        <w:rPr>
          <w:i/>
        </w:rPr>
        <w:t xml:space="preserve"> peníze ponechat s tím, že zajistí lepší podmínky pro pobočné spolky. Třeba tím, že jim </w:t>
      </w:r>
      <w:r w:rsidR="00031DEF">
        <w:rPr>
          <w:i/>
        </w:rPr>
        <w:t>zajistí</w:t>
      </w:r>
      <w:r w:rsidR="0018168D" w:rsidRPr="00031DEF">
        <w:rPr>
          <w:i/>
        </w:rPr>
        <w:t xml:space="preserve"> online </w:t>
      </w:r>
      <w:r w:rsidR="00031DEF">
        <w:rPr>
          <w:i/>
        </w:rPr>
        <w:t xml:space="preserve">vzdělávací </w:t>
      </w:r>
      <w:r w:rsidR="0018168D" w:rsidRPr="00031DEF">
        <w:rPr>
          <w:i/>
        </w:rPr>
        <w:t xml:space="preserve">kurzy, vybuduje komunikační kanály a vytvoří nástroje, aby si mohly sami mezi sebou pomoct. </w:t>
      </w:r>
      <w:r w:rsidR="00910079" w:rsidRPr="00031DEF">
        <w:rPr>
          <w:i/>
        </w:rPr>
        <w:t>Cílem by mělo být podpořit ZO tak, aby pro ně nebyl</w:t>
      </w:r>
      <w:r w:rsidR="002E0EF7">
        <w:rPr>
          <w:i/>
        </w:rPr>
        <w:t xml:space="preserve"> v budocnu</w:t>
      </w:r>
      <w:r w:rsidR="00910079" w:rsidRPr="00031DEF">
        <w:rPr>
          <w:i/>
        </w:rPr>
        <w:t xml:space="preserve"> problém peníze z administrace vyčerpat a </w:t>
      </w:r>
      <w:r w:rsidR="00544F3F">
        <w:rPr>
          <w:i/>
        </w:rPr>
        <w:t xml:space="preserve">bezchybně </w:t>
      </w:r>
      <w:r w:rsidR="00910079" w:rsidRPr="00031DEF">
        <w:rPr>
          <w:i/>
        </w:rPr>
        <w:t xml:space="preserve">zaúčtovat v souladu s podmínkami dotace! </w:t>
      </w:r>
    </w:p>
    <w:p w14:paraId="22214828" w14:textId="0EE72930" w:rsidR="00A16403" w:rsidRPr="00031DEF" w:rsidRDefault="00544F3F" w:rsidP="00232C61">
      <w:pPr>
        <w:rPr>
          <w:i/>
        </w:rPr>
      </w:pPr>
      <w:r>
        <w:rPr>
          <w:i/>
        </w:rPr>
        <w:t>Myslím si, že řadoví v</w:t>
      </w:r>
      <w:r w:rsidR="00910079" w:rsidRPr="00031DEF">
        <w:rPr>
          <w:i/>
        </w:rPr>
        <w:t xml:space="preserve">čelaři by neměli být považování za bandu opic a </w:t>
      </w:r>
      <w:r>
        <w:rPr>
          <w:i/>
        </w:rPr>
        <w:t>současný neuspokojivý</w:t>
      </w:r>
      <w:r w:rsidR="00910079" w:rsidRPr="00031DEF">
        <w:rPr>
          <w:i/>
        </w:rPr>
        <w:t xml:space="preserve"> stav by neměl být vedením </w:t>
      </w:r>
      <w:r w:rsidR="00031DEF">
        <w:rPr>
          <w:i/>
        </w:rPr>
        <w:t xml:space="preserve">tiše </w:t>
      </w:r>
      <w:r w:rsidR="00910079" w:rsidRPr="00031DEF">
        <w:rPr>
          <w:i/>
        </w:rPr>
        <w:t>tolerován jako „situace, se kterou se nedá nic dělat“.</w:t>
      </w:r>
    </w:p>
    <w:p w14:paraId="47FB4295" w14:textId="46E10071" w:rsidR="00A16403" w:rsidRDefault="00A16403" w:rsidP="00232C61"/>
    <w:p w14:paraId="40DAD0C2" w14:textId="77777777" w:rsidR="00C011A2" w:rsidRDefault="00C011A2" w:rsidP="00232C61"/>
    <w:p w14:paraId="2F25DE39" w14:textId="5ACB07EC" w:rsidR="00281DF7" w:rsidRDefault="00031DEF" w:rsidP="00232C61">
      <w:pPr>
        <w:rPr>
          <w:i/>
        </w:rPr>
      </w:pPr>
      <w:r>
        <w:t xml:space="preserve">Oficiální </w:t>
      </w:r>
      <w:r w:rsidR="00544F3F">
        <w:t xml:space="preserve">verzi </w:t>
      </w:r>
      <w:r>
        <w:t>zápis</w:t>
      </w:r>
      <w:r w:rsidR="00544F3F">
        <w:t>u</w:t>
      </w:r>
      <w:r>
        <w:t xml:space="preserve"> bude mít k dispozici předsednictvo RV k projednání.</w:t>
      </w:r>
      <w:r w:rsidR="00544F3F">
        <w:t xml:space="preserve"> Účastníkům Aktivu dle jeho organizátorů rozeslán nebude, nemají na ně kontakt...</w:t>
      </w:r>
      <w:r w:rsidR="00C011A2">
        <w:t xml:space="preserve"> </w:t>
      </w:r>
      <w:r w:rsidR="00C011A2" w:rsidRPr="00C011A2">
        <w:rPr>
          <w:i/>
        </w:rPr>
        <w:t xml:space="preserve">(resp. museli by kontakty </w:t>
      </w:r>
      <w:r w:rsidR="00C011A2">
        <w:rPr>
          <w:i/>
        </w:rPr>
        <w:t>do</w:t>
      </w:r>
      <w:r w:rsidR="00C011A2" w:rsidRPr="00C011A2">
        <w:rPr>
          <w:i/>
        </w:rPr>
        <w:t>hledat v </w:t>
      </w:r>
      <w:proofErr w:type="spellStart"/>
      <w:r w:rsidR="00C011A2" w:rsidRPr="00C011A2">
        <w:rPr>
          <w:i/>
        </w:rPr>
        <w:t>CISu</w:t>
      </w:r>
      <w:proofErr w:type="spellEnd"/>
      <w:r w:rsidR="00C011A2" w:rsidRPr="00C011A2">
        <w:rPr>
          <w:i/>
        </w:rPr>
        <w:t xml:space="preserve"> podle jmen účastníků, a </w:t>
      </w:r>
      <w:proofErr w:type="gramStart"/>
      <w:r w:rsidR="00C011A2" w:rsidRPr="00C011A2">
        <w:rPr>
          <w:i/>
        </w:rPr>
        <w:t>to</w:t>
      </w:r>
      <w:proofErr w:type="gramEnd"/>
      <w:r w:rsidR="00C011A2" w:rsidRPr="00C011A2">
        <w:rPr>
          <w:i/>
        </w:rPr>
        <w:t xml:space="preserve"> </w:t>
      </w:r>
      <w:r w:rsidR="00C011A2">
        <w:rPr>
          <w:i/>
        </w:rPr>
        <w:t xml:space="preserve">jak jsem pochopil </w:t>
      </w:r>
      <w:r w:rsidR="00C011A2" w:rsidRPr="00C011A2">
        <w:rPr>
          <w:i/>
        </w:rPr>
        <w:t>nebudou dělat)</w:t>
      </w:r>
    </w:p>
    <w:p w14:paraId="39FBD30F" w14:textId="77777777" w:rsidR="00281DF7" w:rsidRPr="00281DF7" w:rsidRDefault="00281DF7" w:rsidP="00232C61">
      <w:pPr>
        <w:rPr>
          <w:i/>
        </w:rPr>
      </w:pPr>
    </w:p>
    <w:p w14:paraId="4188DF6D" w14:textId="0069F469" w:rsidR="005A7AEC" w:rsidRDefault="00877C97" w:rsidP="00232C61">
      <w:r>
        <w:t>Diskuze byla ukončena kolem 13h</w:t>
      </w:r>
    </w:p>
    <w:p w14:paraId="2DA60F06" w14:textId="569B16C5" w:rsidR="005A7AEC" w:rsidRDefault="005A7AEC" w:rsidP="00232C61"/>
    <w:p w14:paraId="66ADB702" w14:textId="165DFC00" w:rsidR="00C71DDC" w:rsidRDefault="00C71DDC" w:rsidP="00232C61"/>
    <w:p w14:paraId="09AEA59F" w14:textId="77777777" w:rsidR="005548A1" w:rsidRDefault="005548A1" w:rsidP="00232C61">
      <w:r>
        <w:t>Zapsal:</w:t>
      </w:r>
    </w:p>
    <w:p w14:paraId="0C147C49" w14:textId="77777777" w:rsidR="005548A1" w:rsidRDefault="005548A1" w:rsidP="00232C61">
      <w:r>
        <w:t>Petr Nasadil</w:t>
      </w:r>
    </w:p>
    <w:p w14:paraId="08F0C6DA" w14:textId="10A42E6E" w:rsidR="005548A1" w:rsidRDefault="005548A1" w:rsidP="00232C61">
      <w:r>
        <w:t>1.9.2018</w:t>
      </w:r>
    </w:p>
    <w:p w14:paraId="3152B4C0" w14:textId="77777777" w:rsidR="00C71DDC" w:rsidRDefault="00C71DDC" w:rsidP="00232C61"/>
    <w:sectPr w:rsidR="00C71DDC" w:rsidSect="00A56E64">
      <w:footerReference w:type="default" r:id="rId15"/>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48D64" w14:textId="77777777" w:rsidR="001E63B3" w:rsidRDefault="001E63B3" w:rsidP="00232C61">
      <w:r>
        <w:separator/>
      </w:r>
    </w:p>
  </w:endnote>
  <w:endnote w:type="continuationSeparator" w:id="0">
    <w:p w14:paraId="75025E6C" w14:textId="77777777" w:rsidR="001E63B3" w:rsidRDefault="001E63B3" w:rsidP="0023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551670"/>
      <w:docPartObj>
        <w:docPartGallery w:val="Page Numbers (Bottom of Page)"/>
        <w:docPartUnique/>
      </w:docPartObj>
    </w:sdtPr>
    <w:sdtEndPr/>
    <w:sdtContent>
      <w:sdt>
        <w:sdtPr>
          <w:id w:val="-1769616900"/>
          <w:docPartObj>
            <w:docPartGallery w:val="Page Numbers (Top of Page)"/>
            <w:docPartUnique/>
          </w:docPartObj>
        </w:sdtPr>
        <w:sdtEndPr/>
        <w:sdtContent>
          <w:p w14:paraId="16222430" w14:textId="5581A7BE" w:rsidR="00910079" w:rsidRDefault="00910079" w:rsidP="00232C61">
            <w:pPr>
              <w:pStyle w:val="Zpat"/>
            </w:pPr>
            <w:r>
              <w:t xml:space="preserve">Stránka </w:t>
            </w:r>
            <w:r>
              <w:rPr>
                <w:sz w:val="24"/>
                <w:szCs w:val="24"/>
              </w:rPr>
              <w:fldChar w:fldCharType="begin"/>
            </w:r>
            <w:r>
              <w:instrText>PAGE</w:instrText>
            </w:r>
            <w:r>
              <w:rPr>
                <w:sz w:val="24"/>
                <w:szCs w:val="24"/>
              </w:rPr>
              <w:fldChar w:fldCharType="separate"/>
            </w:r>
            <w:r w:rsidR="00281DF7">
              <w:rPr>
                <w:noProof/>
              </w:rPr>
              <w:t>1</w:t>
            </w:r>
            <w:r>
              <w:rPr>
                <w:sz w:val="24"/>
                <w:szCs w:val="24"/>
              </w:rPr>
              <w:fldChar w:fldCharType="end"/>
            </w:r>
            <w:r>
              <w:t xml:space="preserve"> z </w:t>
            </w:r>
            <w:r>
              <w:rPr>
                <w:sz w:val="24"/>
                <w:szCs w:val="24"/>
              </w:rPr>
              <w:fldChar w:fldCharType="begin"/>
            </w:r>
            <w:r>
              <w:instrText>NUMPAGES</w:instrText>
            </w:r>
            <w:r>
              <w:rPr>
                <w:sz w:val="24"/>
                <w:szCs w:val="24"/>
              </w:rPr>
              <w:fldChar w:fldCharType="separate"/>
            </w:r>
            <w:r w:rsidR="00281DF7">
              <w:rPr>
                <w:noProof/>
              </w:rPr>
              <w:t>4</w:t>
            </w:r>
            <w:r>
              <w:rPr>
                <w:sz w:val="24"/>
                <w:szCs w:val="24"/>
              </w:rPr>
              <w:fldChar w:fldCharType="end"/>
            </w:r>
          </w:p>
        </w:sdtContent>
      </w:sdt>
    </w:sdtContent>
  </w:sdt>
  <w:p w14:paraId="5A4FD44E" w14:textId="77777777" w:rsidR="00910079" w:rsidRDefault="00910079" w:rsidP="00232C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B1B8D" w14:textId="77777777" w:rsidR="001E63B3" w:rsidRDefault="001E63B3" w:rsidP="00232C61">
      <w:r>
        <w:separator/>
      </w:r>
    </w:p>
  </w:footnote>
  <w:footnote w:type="continuationSeparator" w:id="0">
    <w:p w14:paraId="5008570B" w14:textId="77777777" w:rsidR="001E63B3" w:rsidRDefault="001E63B3" w:rsidP="00232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E50BF"/>
    <w:multiLevelType w:val="hybridMultilevel"/>
    <w:tmpl w:val="277296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6E2"/>
    <w:rsid w:val="00006C3A"/>
    <w:rsid w:val="00031400"/>
    <w:rsid w:val="00031DEF"/>
    <w:rsid w:val="000A79EA"/>
    <w:rsid w:val="000E2CD2"/>
    <w:rsid w:val="000F4309"/>
    <w:rsid w:val="00123680"/>
    <w:rsid w:val="001321F4"/>
    <w:rsid w:val="00150D4D"/>
    <w:rsid w:val="0018168D"/>
    <w:rsid w:val="001B25C2"/>
    <w:rsid w:val="001E63B3"/>
    <w:rsid w:val="001E7853"/>
    <w:rsid w:val="00232C61"/>
    <w:rsid w:val="002341EB"/>
    <w:rsid w:val="002366E2"/>
    <w:rsid w:val="00260D4D"/>
    <w:rsid w:val="00281DF7"/>
    <w:rsid w:val="002E0D4C"/>
    <w:rsid w:val="002E0EF7"/>
    <w:rsid w:val="00315C0F"/>
    <w:rsid w:val="003955E4"/>
    <w:rsid w:val="003C1EB5"/>
    <w:rsid w:val="00406FE9"/>
    <w:rsid w:val="00416021"/>
    <w:rsid w:val="00422E73"/>
    <w:rsid w:val="004C58DD"/>
    <w:rsid w:val="004E3FBE"/>
    <w:rsid w:val="004F7B8B"/>
    <w:rsid w:val="00504886"/>
    <w:rsid w:val="0052347B"/>
    <w:rsid w:val="00544F3F"/>
    <w:rsid w:val="005548A1"/>
    <w:rsid w:val="00556653"/>
    <w:rsid w:val="00564D61"/>
    <w:rsid w:val="005A7AEC"/>
    <w:rsid w:val="005E16CB"/>
    <w:rsid w:val="006050DD"/>
    <w:rsid w:val="00610EEA"/>
    <w:rsid w:val="00640328"/>
    <w:rsid w:val="00660AA1"/>
    <w:rsid w:val="0068106B"/>
    <w:rsid w:val="007044C9"/>
    <w:rsid w:val="00704722"/>
    <w:rsid w:val="00753624"/>
    <w:rsid w:val="007A38FC"/>
    <w:rsid w:val="007A3FD0"/>
    <w:rsid w:val="007C19A4"/>
    <w:rsid w:val="007D13D0"/>
    <w:rsid w:val="00823533"/>
    <w:rsid w:val="00832492"/>
    <w:rsid w:val="00840B3A"/>
    <w:rsid w:val="00877C97"/>
    <w:rsid w:val="00885DB2"/>
    <w:rsid w:val="008A33C2"/>
    <w:rsid w:val="00903ADF"/>
    <w:rsid w:val="00910079"/>
    <w:rsid w:val="00A16403"/>
    <w:rsid w:val="00A36019"/>
    <w:rsid w:val="00A56E64"/>
    <w:rsid w:val="00A57254"/>
    <w:rsid w:val="00A6090B"/>
    <w:rsid w:val="00A609B2"/>
    <w:rsid w:val="00A80E27"/>
    <w:rsid w:val="00A951FA"/>
    <w:rsid w:val="00AB2EBA"/>
    <w:rsid w:val="00AE42D7"/>
    <w:rsid w:val="00B12D09"/>
    <w:rsid w:val="00B511B3"/>
    <w:rsid w:val="00B92C9E"/>
    <w:rsid w:val="00BC1CB5"/>
    <w:rsid w:val="00BD27AD"/>
    <w:rsid w:val="00BE2EE2"/>
    <w:rsid w:val="00C011A2"/>
    <w:rsid w:val="00C025D3"/>
    <w:rsid w:val="00C41D4E"/>
    <w:rsid w:val="00C71DDC"/>
    <w:rsid w:val="00C9552A"/>
    <w:rsid w:val="00C978B2"/>
    <w:rsid w:val="00CA5099"/>
    <w:rsid w:val="00CC643B"/>
    <w:rsid w:val="00D239D6"/>
    <w:rsid w:val="00D2584E"/>
    <w:rsid w:val="00D26897"/>
    <w:rsid w:val="00D324DE"/>
    <w:rsid w:val="00D46EAC"/>
    <w:rsid w:val="00D61C90"/>
    <w:rsid w:val="00D66542"/>
    <w:rsid w:val="00D9196D"/>
    <w:rsid w:val="00D97557"/>
    <w:rsid w:val="00DA3FA4"/>
    <w:rsid w:val="00DD79A4"/>
    <w:rsid w:val="00DF0FEC"/>
    <w:rsid w:val="00E92C7E"/>
    <w:rsid w:val="00F34FF9"/>
    <w:rsid w:val="00F761E7"/>
    <w:rsid w:val="00FD5B6E"/>
    <w:rsid w:val="00FD5C1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FA1C"/>
  <w15:docId w15:val="{DA0A402E-BD97-42A9-9BED-DB77045B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2C61"/>
    <w:pPr>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53624"/>
    <w:rPr>
      <w:color w:val="0563C1" w:themeColor="hyperlink"/>
      <w:u w:val="single"/>
    </w:rPr>
  </w:style>
  <w:style w:type="character" w:customStyle="1" w:styleId="Nevyeenzmnka1">
    <w:name w:val="Nevyřešená zmínka1"/>
    <w:basedOn w:val="Standardnpsmoodstavce"/>
    <w:uiPriority w:val="99"/>
    <w:semiHidden/>
    <w:unhideWhenUsed/>
    <w:rsid w:val="00753624"/>
    <w:rPr>
      <w:color w:val="808080"/>
      <w:shd w:val="clear" w:color="auto" w:fill="E6E6E6"/>
    </w:rPr>
  </w:style>
  <w:style w:type="paragraph" w:styleId="Odstavecseseznamem">
    <w:name w:val="List Paragraph"/>
    <w:basedOn w:val="Normln"/>
    <w:uiPriority w:val="34"/>
    <w:qFormat/>
    <w:rsid w:val="0068106B"/>
    <w:pPr>
      <w:ind w:left="720"/>
      <w:contextualSpacing/>
    </w:pPr>
  </w:style>
  <w:style w:type="character" w:styleId="Sledovanodkaz">
    <w:name w:val="FollowedHyperlink"/>
    <w:basedOn w:val="Standardnpsmoodstavce"/>
    <w:uiPriority w:val="99"/>
    <w:semiHidden/>
    <w:unhideWhenUsed/>
    <w:rsid w:val="00A6090B"/>
    <w:rPr>
      <w:color w:val="954F72" w:themeColor="followedHyperlink"/>
      <w:u w:val="single"/>
    </w:rPr>
  </w:style>
  <w:style w:type="paragraph" w:styleId="Zhlav">
    <w:name w:val="header"/>
    <w:basedOn w:val="Normln"/>
    <w:link w:val="ZhlavChar"/>
    <w:uiPriority w:val="99"/>
    <w:unhideWhenUsed/>
    <w:rsid w:val="00910079"/>
    <w:pPr>
      <w:tabs>
        <w:tab w:val="center" w:pos="4536"/>
        <w:tab w:val="right" w:pos="9072"/>
      </w:tabs>
    </w:pPr>
  </w:style>
  <w:style w:type="character" w:customStyle="1" w:styleId="ZhlavChar">
    <w:name w:val="Záhlaví Char"/>
    <w:basedOn w:val="Standardnpsmoodstavce"/>
    <w:link w:val="Zhlav"/>
    <w:uiPriority w:val="99"/>
    <w:rsid w:val="00910079"/>
  </w:style>
  <w:style w:type="paragraph" w:styleId="Zpat">
    <w:name w:val="footer"/>
    <w:basedOn w:val="Normln"/>
    <w:link w:val="ZpatChar"/>
    <w:uiPriority w:val="99"/>
    <w:unhideWhenUsed/>
    <w:rsid w:val="00910079"/>
    <w:pPr>
      <w:tabs>
        <w:tab w:val="center" w:pos="4536"/>
        <w:tab w:val="right" w:pos="9072"/>
      </w:tabs>
    </w:pPr>
  </w:style>
  <w:style w:type="character" w:customStyle="1" w:styleId="ZpatChar">
    <w:name w:val="Zápatí Char"/>
    <w:basedOn w:val="Standardnpsmoodstavce"/>
    <w:link w:val="Zpat"/>
    <w:uiPriority w:val="99"/>
    <w:rsid w:val="00910079"/>
  </w:style>
  <w:style w:type="paragraph" w:styleId="Textbubliny">
    <w:name w:val="Balloon Text"/>
    <w:basedOn w:val="Normln"/>
    <w:link w:val="TextbublinyChar"/>
    <w:uiPriority w:val="99"/>
    <w:semiHidden/>
    <w:unhideWhenUsed/>
    <w:rsid w:val="00D324DE"/>
    <w:rPr>
      <w:rFonts w:ascii="Tahoma" w:hAnsi="Tahoma" w:cs="Tahoma"/>
      <w:sz w:val="16"/>
      <w:szCs w:val="16"/>
    </w:rPr>
  </w:style>
  <w:style w:type="character" w:customStyle="1" w:styleId="TextbublinyChar">
    <w:name w:val="Text bubliny Char"/>
    <w:basedOn w:val="Standardnpsmoodstavce"/>
    <w:link w:val="Textbubliny"/>
    <w:uiPriority w:val="99"/>
    <w:semiHidden/>
    <w:rsid w:val="00D324DE"/>
    <w:rPr>
      <w:rFonts w:ascii="Tahoma" w:hAnsi="Tahoma" w:cs="Tahoma"/>
      <w:sz w:val="16"/>
      <w:szCs w:val="16"/>
    </w:rPr>
  </w:style>
  <w:style w:type="character" w:styleId="Nevyeenzmnka">
    <w:name w:val="Unresolved Mention"/>
    <w:basedOn w:val="Standardnpsmoodstavce"/>
    <w:uiPriority w:val="99"/>
    <w:semiHidden/>
    <w:unhideWhenUsed/>
    <w:rsid w:val="000F4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zakonyprolidi.cz/cs/2018-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yprolidi.cz/cs/2018-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celarstvi.cz/dokumenty-cms/metodika-kontroly-zdravi-zvirat-na-rok-201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agri.cz/public/web/mze/farmar/IZR/uzivatelske-prirucky/vcelstva/" TargetMode="External"/><Relationship Id="rId4" Type="http://schemas.openxmlformats.org/officeDocument/2006/relationships/settings" Target="settings.xml"/><Relationship Id="rId9" Type="http://schemas.openxmlformats.org/officeDocument/2006/relationships/hyperlink" Target="http://www.vcelarstvi.cz/dokumenty-cms/obeznik-1-2018.pdf" TargetMode="External"/><Relationship Id="rId14" Type="http://schemas.openxmlformats.org/officeDocument/2006/relationships/hyperlink" Target="https://www.zakonyprolidi.cz/cs/1991-56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7134B-1A6D-42EB-A94B-CC177564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3624</TotalTime>
  <Pages>4</Pages>
  <Words>1767</Words>
  <Characters>10429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nasadil</dc:creator>
  <cp:keywords/>
  <dc:description/>
  <cp:lastModifiedBy>petr nasadil</cp:lastModifiedBy>
  <cp:revision>48</cp:revision>
  <dcterms:created xsi:type="dcterms:W3CDTF">2017-09-09T07:17:00Z</dcterms:created>
  <dcterms:modified xsi:type="dcterms:W3CDTF">2018-09-07T16:58:00Z</dcterms:modified>
</cp:coreProperties>
</file>